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4ea2" w14:textId="cc14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2017 жылғы 28 желтоқсандағы "2018 - 2020 жылдарға арналған Шарбақты ауылдық округінің бюджеті туралы" № 118/33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2018 жылғы 25 қазандағы № 148/44 шешімі. Павлодар облысының Әділет департаментінде 2018 жылғы 21 қарашада № 6115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2017 жылғы 28 желтоқсандағы "2018 - 2020 жылдарға арналған Шарбақты ауылдық округінің бюджеті туралы" № 118/33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5796 тіркелген, 2018 жылғы 18 қаңтарда Қазақстан Республикасының нормативтік құқықтық актілерінің эталондық бақылау банкінде электрондық түрде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"50188" сандары "48860"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- 50188 мың теңге;" деген жолдан кейін келесі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- 1328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148/44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Шарбақты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