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ca2f" w14:textId="27dc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21 ақпандағы № 49/1 қаулысы. Павлодар облысының Әділет департаментінде 2018 жылғы 3 наурызда № 5885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05 ақпандағы "Шарбақты ауданының тұрмыстық-коммуналдық шаруашылық, жолаушылар көлігі және автомобиль жолдары бөлімі" мемлекеттік мекемесі туралы Ережені бекіту туралы" № 41/2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4340 болып тіркелген, 2015 жылғы 16 наурызда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аудандық әкімдігінің 2016 жылғы 28 қаңтардағы "Шарбақты ауданы әкімдігінің 2015 жылғы 05 ақпандағы "Шарбақты ауданының тұрмыстық-коммуналдық шаруашылық, жолаушылар көлігі және автомобиль жолдары бөлімі" мемлекеттік мекемесі туралы Ережені бекіту туралы" № 41/2 қаулысына толықтырулар енгізу туралы" № 14/1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4948 болып тіркелген, 2016 жылғы 05 наурызда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