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a45c" w14:textId="218a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Рождественка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28 ақпандағы № 29/164 шешімі. Павлодар облысының Әділет департаментінде 2018 жылғы 14 наурызда № 5913 болып тіркелді. Күші жойылды - Павлодар облысы Павлодар аудандық мәслихатының 2018 жылғы 29 маусымдағы № 35/183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29.06.2018 № 35/183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Рождественка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ақпандағы № 29/164</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Рождественка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ауданы Рождественка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Павлодар ауданының мәслихаты (бұдан әрі – аудан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Рождественка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Рождественка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Рождественка ауылдық округі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Рождественка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Рождественка ауылдық округі әкімінің (бұдан әрі – ауылдық округ әкімі) қызметіне Павлодар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