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d40b" w14:textId="f8dd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2017 жылғы 29 желтоқсандағы "2018 - 2020 жылдарға арналған Баянауыл ауылдық округі және Майқайың кенті бюджеті туралы" № 138/22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2018 жылғы 23 сәуірдегі № 169/28 шешімі. Павлодар облысының Әділет департаментінде 2018 жылғы 11 мамырда № 5969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Баянауыл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xml:space="preserve">
      1. Баянауыл аудандық мәслихатының 2017 жылғы 29 желтоқсандағы "2018 - 2020 жылдарға арналған Баянауыл ауылдық округі және Майқайың кенті бюджеті туралы" № 138/22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2018 жылғы 05 қаңтарда № 5780 болып тіркелген, 2018 жылғы 12 қаңтарда электронды түрде Қазақстан Республикасының нормативтік құқықтық актілерінің Эталондық бақылау банкінде, 2018 жылы 17 қаңтарда және 20 қаңтарда "Баянтау" аудандық газеттерінде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"231822" деген сандар "398537" деген сандармен ауыстырылсын;</w:t>
      </w:r>
    </w:p>
    <w:p>
      <w:pPr>
        <w:spacing w:after="0"/>
        <w:ind w:left="0"/>
        <w:jc w:val="both"/>
      </w:pPr>
      <w:r>
        <w:rPr>
          <w:rFonts w:ascii="Times New Roman"/>
          <w:b w:val="false"/>
          <w:i w:val="false"/>
          <w:color w:val="000000"/>
          <w:sz w:val="28"/>
        </w:rPr>
        <w:t>
      "986" деген сандар "18256" деген сандармен ауыстырылсын;</w:t>
      </w:r>
    </w:p>
    <w:p>
      <w:pPr>
        <w:spacing w:after="0"/>
        <w:ind w:left="0"/>
        <w:jc w:val="both"/>
      </w:pPr>
      <w:r>
        <w:rPr>
          <w:rFonts w:ascii="Times New Roman"/>
          <w:b w:val="false"/>
          <w:i w:val="false"/>
          <w:color w:val="000000"/>
          <w:sz w:val="28"/>
        </w:rPr>
        <w:t>
      "196854" деген сандар "346299" деген сандармен ауыстырылсын;</w:t>
      </w:r>
    </w:p>
    <w:p>
      <w:pPr>
        <w:spacing w:after="0"/>
        <w:ind w:left="0"/>
        <w:jc w:val="both"/>
      </w:pPr>
      <w:r>
        <w:rPr>
          <w:rFonts w:ascii="Times New Roman"/>
          <w:b w:val="false"/>
          <w:i w:val="false"/>
          <w:color w:val="000000"/>
          <w:sz w:val="28"/>
        </w:rPr>
        <w:t>
      2) тармақшада "231822" деген сандар "398537"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"180613" деген сандар "220636" деген сандармен ауыстырылсын;</w:t>
      </w:r>
    </w:p>
    <w:p>
      <w:pPr>
        <w:spacing w:after="0"/>
        <w:ind w:left="0"/>
        <w:jc w:val="both"/>
      </w:pPr>
      <w:r>
        <w:rPr>
          <w:rFonts w:ascii="Times New Roman"/>
          <w:b w:val="false"/>
          <w:i w:val="false"/>
          <w:color w:val="000000"/>
          <w:sz w:val="28"/>
        </w:rPr>
        <w:t>
      "897" деген сандар "1342" деген сандармен ауыстырылсын;</w:t>
      </w:r>
    </w:p>
    <w:p>
      <w:pPr>
        <w:spacing w:after="0"/>
        <w:ind w:left="0"/>
        <w:jc w:val="both"/>
      </w:pPr>
      <w:r>
        <w:rPr>
          <w:rFonts w:ascii="Times New Roman"/>
          <w:b w:val="false"/>
          <w:i w:val="false"/>
          <w:color w:val="000000"/>
          <w:sz w:val="28"/>
        </w:rPr>
        <w:t>
      "148660" деген сандар "188238" деген сандармен ауыстырылсын;</w:t>
      </w:r>
    </w:p>
    <w:p>
      <w:pPr>
        <w:spacing w:after="0"/>
        <w:ind w:left="0"/>
        <w:jc w:val="both"/>
      </w:pPr>
      <w:r>
        <w:rPr>
          <w:rFonts w:ascii="Times New Roman"/>
          <w:b w:val="false"/>
          <w:i w:val="false"/>
          <w:color w:val="000000"/>
          <w:sz w:val="28"/>
        </w:rPr>
        <w:t>
      2) тармақшада "180613" деген сандар "220636" деген сандармен ауыстырылсын;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мазмұндалсын.</w:t>
      </w:r>
    </w:p>
    <w:bookmarkEnd w:id="2"/>
    <w:bookmarkStart w:name="z6"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даму мәселелері, бюджетті жоспарлау және әлеуметтік саясат жөніндегі тұрақты комиссиясына жүктелсін.</w:t>
      </w:r>
    </w:p>
    <w:bookmarkEnd w:id="3"/>
    <w:bookmarkStart w:name="z7" w:id="4"/>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Серікбай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2018 жылғы 23</w:t>
            </w:r>
            <w:r>
              <w:br/>
            </w:r>
            <w:r>
              <w:rPr>
                <w:rFonts w:ascii="Times New Roman"/>
                <w:b w:val="false"/>
                <w:i w:val="false"/>
                <w:color w:val="000000"/>
                <w:sz w:val="20"/>
              </w:rPr>
              <w:t>сәуірдегі № 169/28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29 желтоқсандағы</w:t>
            </w:r>
            <w:r>
              <w:br/>
            </w:r>
            <w:r>
              <w:rPr>
                <w:rFonts w:ascii="Times New Roman"/>
                <w:b w:val="false"/>
                <w:i w:val="false"/>
                <w:color w:val="000000"/>
                <w:sz w:val="20"/>
              </w:rPr>
              <w:t>№ 138/22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Баянауыл ауылдық округінің 2018 жылға арналған бюджеті</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2018 жылғы 23</w:t>
            </w:r>
            <w:r>
              <w:br/>
            </w:r>
            <w:r>
              <w:rPr>
                <w:rFonts w:ascii="Times New Roman"/>
                <w:b w:val="false"/>
                <w:i w:val="false"/>
                <w:color w:val="000000"/>
                <w:sz w:val="20"/>
              </w:rPr>
              <w:t>сәуірдегі № 169/28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29 желтоқсандағы</w:t>
            </w:r>
            <w:r>
              <w:br/>
            </w:r>
            <w:r>
              <w:rPr>
                <w:rFonts w:ascii="Times New Roman"/>
                <w:b w:val="false"/>
                <w:i w:val="false"/>
                <w:color w:val="000000"/>
                <w:sz w:val="20"/>
              </w:rPr>
              <w:t>№ 138/22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Майкайың кентінің 2018 жылға арналған бюджеті</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188238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