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8676" w14:textId="c788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2018 жылғы 8 маусымдағы № 218/29 шешімі. Павлодар облысының Әділет департаментінде 2018 жылғы 13 маусымда № 5989 болып тіркелді. Күші жойылды - Павлодар облысы Ақсу қалалық мәслихатының 2023 жылғы 18 қазандағы № 67/9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18.10.2023 № </w:t>
      </w:r>
      <w:r>
        <w:rPr>
          <w:rFonts w:ascii="Times New Roman"/>
          <w:b w:val="false"/>
          <w:i w:val="false"/>
          <w:color w:val="ff0000"/>
          <w:sz w:val="28"/>
        </w:rPr>
        <w:t>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Ақсу қалалық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2018 жылғы 08 маусымдағы</w:t>
            </w:r>
            <w:r>
              <w:br/>
            </w:r>
            <w:r>
              <w:rPr>
                <w:rFonts w:ascii="Times New Roman"/>
                <w:b w:val="false"/>
                <w:i w:val="false"/>
                <w:color w:val="000000"/>
                <w:sz w:val="20"/>
              </w:rPr>
              <w:t>№ 218/29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"Ақсу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Ақсу қаласының мәслихат аппараты немесе кадр қызметінің міндеттерін атқару жүктелген тұлға (кадр қызметі бойынша бас маман)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Ақсу қалалық мәслихатының 21.09.2022 </w:t>
      </w:r>
      <w:r>
        <w:rPr>
          <w:rFonts w:ascii="Times New Roman"/>
          <w:b w:val="false"/>
          <w:i w:val="false"/>
          <w:color w:val="000000"/>
          <w:sz w:val="28"/>
        </w:rPr>
        <w:t>№ 188/27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Бағалау екі жеке бағыт бойынша жүргізіледі:</w:t>
      </w:r>
    </w:p>
    <w:bookmarkEnd w:id="10"/>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2"/>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2"/>
    <w:bookmarkStart w:name="z16" w:id="13"/>
    <w:p>
      <w:pPr>
        <w:spacing w:after="0"/>
        <w:ind w:left="0"/>
        <w:jc w:val="left"/>
      </w:pPr>
      <w:r>
        <w:rPr>
          <w:rFonts w:ascii="Times New Roman"/>
          <w:b/>
          <w:i w:val="false"/>
          <w:color w:val="000000"/>
        </w:rPr>
        <w:t xml:space="preserve"> 2-тарау. НМИ анықтау тәртібі</w:t>
      </w:r>
    </w:p>
    <w:bookmarkEnd w:id="13"/>
    <w:bookmarkStart w:name="z17" w:id="1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4"/>
    <w:bookmarkStart w:name="z18" w:id="1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5"/>
    <w:bookmarkStart w:name="z19" w:id="16"/>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w:t>
      </w:r>
    </w:p>
    <w:bookmarkEnd w:id="16"/>
    <w:bookmarkStart w:name="z20" w:id="1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8"/>
    <w:p>
      <w:pPr>
        <w:spacing w:after="0"/>
        <w:ind w:left="0"/>
        <w:jc w:val="both"/>
      </w:pPr>
      <w:r>
        <w:rPr>
          <w:rFonts w:ascii="Times New Roman"/>
          <w:b w:val="false"/>
          <w:i w:val="false"/>
          <w:color w:val="000000"/>
          <w:sz w:val="28"/>
        </w:rPr>
        <w:t>
      13. НМИ:</w:t>
      </w:r>
    </w:p>
    <w:bookmarkEnd w:id="18"/>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19"/>
    <w:p>
      <w:pPr>
        <w:spacing w:after="0"/>
        <w:ind w:left="0"/>
        <w:jc w:val="both"/>
      </w:pPr>
      <w:r>
        <w:rPr>
          <w:rFonts w:ascii="Times New Roman"/>
          <w:b w:val="false"/>
          <w:i w:val="false"/>
          <w:color w:val="000000"/>
          <w:sz w:val="28"/>
        </w:rPr>
        <w:t>
      14. НМИ саны 5 құрайды.</w:t>
      </w:r>
    </w:p>
    <w:bookmarkEnd w:id="19"/>
    <w:bookmarkStart w:name="z23" w:id="20"/>
    <w:p>
      <w:pPr>
        <w:spacing w:after="0"/>
        <w:ind w:left="0"/>
        <w:jc w:val="both"/>
      </w:pPr>
      <w:r>
        <w:rPr>
          <w:rFonts w:ascii="Times New Roman"/>
          <w:b w:val="false"/>
          <w:i w:val="false"/>
          <w:color w:val="000000"/>
          <w:sz w:val="28"/>
        </w:rPr>
        <w:t>
      15. Жеке жұмыс жоспары Ақсу қалалық мәслихатының апппаратының кадр жұмыстары лауазымдық міндетіне кіретін бас маманында (бұдан әрі- бас маман) сақталады.</w:t>
      </w:r>
    </w:p>
    <w:bookmarkEnd w:id="20"/>
    <w:bookmarkStart w:name="z24" w:id="21"/>
    <w:p>
      <w:pPr>
        <w:spacing w:after="0"/>
        <w:ind w:left="0"/>
        <w:jc w:val="left"/>
      </w:pPr>
      <w:r>
        <w:rPr>
          <w:rFonts w:ascii="Times New Roman"/>
          <w:b/>
          <w:i w:val="false"/>
          <w:color w:val="000000"/>
        </w:rPr>
        <w:t xml:space="preserve"> 3-тарау. НМИ жетістігін бағалау тәртібі</w:t>
      </w:r>
    </w:p>
    <w:bookmarkEnd w:id="21"/>
    <w:bookmarkStart w:name="z25" w:id="2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7" w:id="2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5"/>
    <w:bookmarkStart w:name="z29" w:id="26"/>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30" w:id="2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2" w:id="29"/>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3" w:id="30"/>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0"/>
    <w:bookmarkStart w:name="z34" w:id="31"/>
    <w:p>
      <w:pPr>
        <w:spacing w:after="0"/>
        <w:ind w:left="0"/>
        <w:jc w:val="left"/>
      </w:pPr>
      <w:r>
        <w:rPr>
          <w:rFonts w:ascii="Times New Roman"/>
          <w:b/>
          <w:i w:val="false"/>
          <w:color w:val="000000"/>
        </w:rPr>
        <w:t xml:space="preserve"> 4-тарау. Құзыреттерді бағалау тәртібі</w:t>
      </w:r>
    </w:p>
    <w:bookmarkEnd w:id="31"/>
    <w:bookmarkStart w:name="z35" w:id="3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6" w:id="3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33"/>
    <w:bookmarkStart w:name="z37" w:id="3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8" w:id="35"/>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5"/>
    <w:bookmarkStart w:name="z39" w:id="36"/>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6"/>
    <w:bookmarkStart w:name="z40" w:id="37"/>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7 жұмыс күні аралығында бағалауды жүргізетін тұлғаларды бағалау жүргізу туралы хабарлайды.</w:t>
      </w:r>
    </w:p>
    <w:bookmarkEnd w:id="37"/>
    <w:bookmarkStart w:name="z41" w:id="3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8"/>
    <w:bookmarkStart w:name="z42" w:id="3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3" w:id="4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0"/>
    <w:bookmarkStart w:name="z44" w:id="4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5" w:id="42"/>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2"/>
    <w:bookmarkStart w:name="z46" w:id="43"/>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3"/>
    <w:bookmarkStart w:name="z47" w:id="44"/>
    <w:p>
      <w:pPr>
        <w:spacing w:after="0"/>
        <w:ind w:left="0"/>
        <w:jc w:val="both"/>
      </w:pPr>
      <w:r>
        <w:rPr>
          <w:rFonts w:ascii="Times New Roman"/>
          <w:b w:val="false"/>
          <w:i w:val="false"/>
          <w:color w:val="000000"/>
          <w:sz w:val="28"/>
        </w:rPr>
        <w:t>
      36. Бас маман қызметі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50" w:id="4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1" w:id="48"/>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4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Павлодар облысы Ақсу қалалық мәслихатының 21.09.2022 </w:t>
      </w:r>
      <w:r>
        <w:rPr>
          <w:rFonts w:ascii="Times New Roman"/>
          <w:b w:val="false"/>
          <w:i w:val="false"/>
          <w:color w:val="000000"/>
          <w:sz w:val="28"/>
        </w:rPr>
        <w:t>№ 188/27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Ақсу қалалық мәслихатының 21.09.2022 </w:t>
      </w:r>
      <w:r>
        <w:rPr>
          <w:rFonts w:ascii="Times New Roman"/>
          <w:b w:val="false"/>
          <w:i w:val="false"/>
          <w:color w:val="000000"/>
          <w:sz w:val="28"/>
        </w:rPr>
        <w:t>№ 188/27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57" w:id="5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1"/>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59" w:id="52"/>
    <w:p>
      <w:pPr>
        <w:spacing w:after="0"/>
        <w:ind w:left="0"/>
        <w:jc w:val="left"/>
      </w:pPr>
      <w:r>
        <w:rPr>
          <w:rFonts w:ascii="Times New Roman"/>
          <w:b/>
          <w:i w:val="false"/>
          <w:color w:val="000000"/>
        </w:rPr>
        <w:t xml:space="preserve"> НМИ бойынша бағалау парағы</w:t>
      </w:r>
    </w:p>
    <w:bookmarkEnd w:id="52"/>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1" w:id="53"/>
    <w:p>
      <w:pPr>
        <w:spacing w:after="0"/>
        <w:ind w:left="0"/>
        <w:jc w:val="left"/>
      </w:pPr>
      <w:r>
        <w:rPr>
          <w:rFonts w:ascii="Times New Roman"/>
          <w:b/>
          <w:i w:val="false"/>
          <w:color w:val="000000"/>
        </w:rPr>
        <w:t xml:space="preserve"> Құзыреттер бойынша бағалау парағы</w:t>
      </w:r>
    </w:p>
    <w:bookmarkEnd w:id="53"/>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3" w:id="54"/>
    <w:p>
      <w:pPr>
        <w:spacing w:after="0"/>
        <w:ind w:left="0"/>
        <w:jc w:val="left"/>
      </w:pPr>
      <w:r>
        <w:rPr>
          <w:rFonts w:ascii="Times New Roman"/>
          <w:b/>
          <w:i w:val="false"/>
          <w:color w:val="000000"/>
        </w:rPr>
        <w:t xml:space="preserve"> Құзыреттердің мінез-құлық индикаторлары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w:t>
            </w:r>
          </w:p>
          <w:p>
            <w:pPr>
              <w:spacing w:after="20"/>
              <w:ind w:left="20"/>
              <w:jc w:val="both"/>
            </w:pPr>
            <w:r>
              <w:rPr>
                <w:rFonts w:ascii="Times New Roman"/>
                <w:b w:val="false"/>
                <w:i w:val="false"/>
                <w:color w:val="000000"/>
                <w:sz w:val="20"/>
              </w:rPr>
              <w:t>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w:t>
            </w:r>
          </w:p>
          <w:p>
            <w:pPr>
              <w:spacing w:after="20"/>
              <w:ind w:left="20"/>
              <w:jc w:val="both"/>
            </w:pPr>
            <w:r>
              <w:rPr>
                <w:rFonts w:ascii="Times New Roman"/>
                <w:b w:val="false"/>
                <w:i w:val="false"/>
                <w:color w:val="000000"/>
                <w:sz w:val="20"/>
              </w:rPr>
              <w:t>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65" w:id="55"/>
    <w:p>
      <w:pPr>
        <w:spacing w:after="0"/>
        <w:ind w:left="0"/>
        <w:jc w:val="left"/>
      </w:pPr>
      <w:r>
        <w:rPr>
          <w:rFonts w:ascii="Times New Roman"/>
          <w:b/>
          <w:i w:val="false"/>
          <w:color w:val="000000"/>
        </w:rPr>
        <w:t xml:space="preserve"> Бағалау жөніндегі комиссия отырысының хаттамасы</w:t>
      </w:r>
    </w:p>
    <w:bookmarkEnd w:id="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