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cea" w14:textId="892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29 наурыздағы № 244/34 шешімі. Павлодар облысының Әділет департаментінде 2018 жылғы 12 сәуірде № 5948 болып тіркелді. Күші жойылды – Павлодар облысы Павлодар қалалық мәслихатының 2020 жылғы 16 қыркүйектегі № 523/70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16.09.2020 № 523/70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болып тіркелген, 2015 жылғы 2 шілдеде "Әділет" ақпараттық-құқықтық жүйесінде, 2015 жылғы 8 шілдесінде № 1 "Ел Ақпарат" газетінде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төртінші абзацындағы жаңа басылымда түсіндірілсін: "жалғыз тұратын мүгедектер (ең төменгі күнкөріс шегінен қарамастан); жұмыссыз және (немесе) мүгедектерден тұратын отбасылар; жалғыз тұратын зейнетақы жасы алдындағы жұмыссыздар: ерлермен және әйелдер (зейнеткерлікке шыққанға дейін екі жыл); жан басына шаққандағы орташа табыстары ең төменгі күнкөріс деңгейінен аспайтын туберкулезге қарсы, онкологиялық, наркологиялық диспансерлерде есепте тұрған жұмыссыз адамдар; жан басына шаққандағы орташа табыстары күнкөріс деңгейінен төмен отбасылар";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бесінші абзацындағы жаңа басылымда түсіндірілсін: "қайтыс болған уақытта уәкілетті органда есепте тұрған жұмыссыздар; уәкілетті органда тіркелуіне қарамастан зейнеткер жасы алдындағы жұмыс істемеген: ерлермен және әйелдер (зейнеткерлікке шыққанға дейін екі жыл); онкологиялық, туберкулез ауруымен ауырғандар, жұқтырылған қорғаныш тапшылығының белгісі (бұдан әрі – ЖҚТБ) ауруынан қайтыс болғандар; қайтыс болған мерзімді қызмет әскери қызметшілері; 18 жасқа дейінгі балалар, орта білім беретін арнаулы оқу орындарының оқушылары және күндізгі оқу бөліміндегі студенттер; жұмыс істемейтін 7 жасқа дейін балалары бар әйелдер (ерлер)";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тармақшасының төртінші абзацындағы жаңа басылымда түсіндірілсін: "туберкулез ауруынан зардап шегетін адамдардың амбулаторлық емделуі".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қалалық мәслихаттың әлеуметтік саясат жөніндегі тұрақты комиссиясына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Айтқазина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