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3c4d" w14:textId="73c3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190 "Федоров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11 қыркүйектегі № 266 шешімі. Қостанай облысының Әділет департаментінде 2018 жылғы 24 қыркүйекте № 8047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190</w:t>
      </w:r>
      <w:r>
        <w:rPr>
          <w:rFonts w:ascii="Times New Roman"/>
          <w:b w:val="false"/>
          <w:i w:val="false"/>
          <w:color w:val="000000"/>
          <w:sz w:val="28"/>
        </w:rPr>
        <w:t xml:space="preserve"> "Федоров ауданының 2018-2020 жылдарға арналған аудандық бюджеті туралы" шешіміне (Нормативтік құқықтық актілерді мемлекеттік тіркеу тізілімінде № 7473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4268136,0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847115,0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21725,0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13662,0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3385634,0 мың теңге;</w:t>
      </w:r>
    </w:p>
    <w:bookmarkEnd w:id="8"/>
    <w:bookmarkStart w:name="z13" w:id="9"/>
    <w:p>
      <w:pPr>
        <w:spacing w:after="0"/>
        <w:ind w:left="0"/>
        <w:jc w:val="both"/>
      </w:pPr>
      <w:r>
        <w:rPr>
          <w:rFonts w:ascii="Times New Roman"/>
          <w:b w:val="false"/>
          <w:i w:val="false"/>
          <w:color w:val="000000"/>
          <w:sz w:val="28"/>
        </w:rPr>
        <w:t>
      2) шығындар – 4334608,9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19136,0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39683,0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20547,0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- 85608,9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85608,9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"Федоров ауданының экономика</w:t>
      </w:r>
    </w:p>
    <w:bookmarkEnd w:id="20"/>
    <w:bookmarkStart w:name="z27" w:id="21"/>
    <w:p>
      <w:pPr>
        <w:spacing w:after="0"/>
        <w:ind w:left="0"/>
        <w:jc w:val="both"/>
      </w:pPr>
      <w:r>
        <w:rPr>
          <w:rFonts w:ascii="Times New Roman"/>
          <w:b w:val="false"/>
          <w:i w:val="false"/>
          <w:color w:val="000000"/>
          <w:sz w:val="28"/>
        </w:rPr>
        <w:t>
      және қаржы бөлімі"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________________ С. Завощенко</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қыркүйектегі</w:t>
            </w:r>
            <w:r>
              <w:br/>
            </w:r>
            <w:r>
              <w:rPr>
                <w:rFonts w:ascii="Times New Roman"/>
                <w:b w:val="false"/>
                <w:i w:val="false"/>
                <w:color w:val="000000"/>
                <w:sz w:val="20"/>
              </w:rPr>
              <w:t>№ 266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1-қосымша</w:t>
            </w:r>
          </w:p>
        </w:tc>
      </w:tr>
    </w:tbl>
    <w:bookmarkStart w:name="z32" w:id="24"/>
    <w:p>
      <w:pPr>
        <w:spacing w:after="0"/>
        <w:ind w:left="0"/>
        <w:jc w:val="left"/>
      </w:pPr>
      <w:r>
        <w:rPr>
          <w:rFonts w:ascii="Times New Roman"/>
          <w:b/>
          <w:i w:val="false"/>
          <w:color w:val="000000"/>
        </w:rPr>
        <w:t xml:space="preserve"> Федоров ауданының 2018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3385634,0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қыркүйектегі</w:t>
            </w:r>
            <w:r>
              <w:br/>
            </w:r>
            <w:r>
              <w:rPr>
                <w:rFonts w:ascii="Times New Roman"/>
                <w:b w:val="false"/>
                <w:i w:val="false"/>
                <w:color w:val="000000"/>
                <w:sz w:val="20"/>
              </w:rPr>
              <w:t>№ 266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3-қосымша</w:t>
            </w:r>
          </w:p>
        </w:tc>
      </w:tr>
    </w:tbl>
    <w:bookmarkStart w:name="z35" w:id="25"/>
    <w:p>
      <w:pPr>
        <w:spacing w:after="0"/>
        <w:ind w:left="0"/>
        <w:jc w:val="left"/>
      </w:pPr>
      <w:r>
        <w:rPr>
          <w:rFonts w:ascii="Times New Roman"/>
          <w:b/>
          <w:i w:val="false"/>
          <w:color w:val="000000"/>
        </w:rPr>
        <w:t xml:space="preserve"> Федоров ауданының 2020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