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430c" w14:textId="d604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2018 жылғы 16 сәуірдегі № 90 қаулысы. Қостанай облысының Әділет департаментінде 2018 жылғы 5 мамырда № 7748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Федоров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 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 ауданының мектепке дейінгі білім беру ұйымдарындағы 2018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"Федоров ауданы әкімдігінің білім бөлімі" мемлекеттік мекемесі: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қаулысы мемлекеттік тіркелген күннен бастап күнтізбелік он күн ішінде оның қазақ және орыс тілдеріндегі қағаз және электрондық түрдегі көшірмелерін, Қазақстан Республикасы нормативтік-құқықтық актілерінің эталондық бақылау банкіне енгізу және ресми жариялау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Федоров ауданы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Федоров ауданы әкімінің әлеуметтік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Федоров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Чандак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"Камышин орта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"Шаңдақ негізгі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"Кравцов бастауыш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"Владыкин негізгі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"М. Мәметова атындағы № 4 орта мектебі" коммуналдық мемлекеттік мекемесі жанындағы мектепке дейінгі толық күндік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"Балдәурен"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"Балдырған" ясли-бақшасы"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"Айгөлек"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"Ақерке"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"АлҰнушка" ясли-бақшасы"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Пешков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"Айналайын" бөбекжай-бақшасы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"Бақбақ" Ясли-бақшасы"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"Балапан" Ясли-бақшасы"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"Қызғалдақ"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Костряков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"Сказка" бөбекжай-бақшасы" мемлекеттік коммуналдық қазыналық кәсіпорны,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"Солнышко"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"Ақбота"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"Журавушка" Ясли-бақшасы"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"Қарлығаш" Ясли-бақшасы"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жеті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ауданы, 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"Федоров ауданы әкімдігінің "Балбөбек"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жеке жасқа дейін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"Баннов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"Қоржынкөл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"Успенов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"Димитров атындағы № 1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"М. Мәметова атындағы № 4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"№ 2 орта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"Копычен негізгі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"Курск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"Большая бастауыш"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"Александропольская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"Жанахай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"Калинов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"Жыланды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"Ала-Бутала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Қарақопа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"Қарақопа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"Запасный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Трактовый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"Трактов бастауыш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 әкімдігінің білім бөлімінің "Белояров негізгі мектебі" коммуналдық мемлекеттік мекемесі жанындағы мектепке дейінгі толық күндік емес шағын орталық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