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659d" w14:textId="c2d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Федоров ауданы әкімдігінің 2018 жылғы 13 наурыздағы № 64 қаулысы. Қостанай облысының Әділет департаментінде 2018 жылғы 3 сәуірде № 7658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Федоров ауданы әкімдігінің 2017 жылғы 10 мамырдағы </w:t>
      </w:r>
      <w:r>
        <w:rPr>
          <w:rFonts w:ascii="Times New Roman"/>
          <w:b w:val="false"/>
          <w:i w:val="false"/>
          <w:color w:val="000000"/>
          <w:sz w:val="28"/>
        </w:rPr>
        <w:t>№ 158</w:t>
      </w:r>
      <w:r>
        <w:rPr>
          <w:rFonts w:ascii="Times New Roman"/>
          <w:b w:val="false"/>
          <w:i w:val="false"/>
          <w:color w:val="000000"/>
          <w:sz w:val="28"/>
        </w:rPr>
        <w:t xml:space="preserve"> "Федоров ауданы әкімдігінің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7091 тіркелген, 2017 жылғы 15 маусымда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"Федоров ауданы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Федоров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13 наурыздағы</w:t>
            </w:r>
            <w:r>
              <w:br/>
            </w:r>
            <w:r>
              <w:rPr>
                <w:rFonts w:ascii="Times New Roman"/>
                <w:b w:val="false"/>
                <w:i w:val="false"/>
                <w:color w:val="000000"/>
                <w:sz w:val="20"/>
              </w:rPr>
              <w:t>№ 64 қаулысымен бекітілген</w:t>
            </w:r>
          </w:p>
        </w:tc>
      </w:tr>
    </w:tbl>
    <w:bookmarkStart w:name="z15" w:id="9"/>
    <w:p>
      <w:pPr>
        <w:spacing w:after="0"/>
        <w:ind w:left="0"/>
        <w:jc w:val="left"/>
      </w:pPr>
      <w:r>
        <w:rPr>
          <w:rFonts w:ascii="Times New Roman"/>
          <w:b/>
          <w:i w:val="false"/>
          <w:color w:val="000000"/>
        </w:rPr>
        <w:t xml:space="preserve"> Федоров ауданы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Федоров ауданы әкімдігінің 31.07.2023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бірінші күнінен бастап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Федоров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әдістемесімене</w:t>
      </w:r>
      <w:r>
        <w:rPr>
          <w:rFonts w:ascii="Times New Roman"/>
          <w:b w:val="false"/>
          <w:i w:val="false"/>
          <w:color w:val="000000"/>
          <w:sz w:val="28"/>
        </w:rPr>
        <w:t xml:space="preserve">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8"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1" w:id="16"/>
    <w:p>
      <w:pPr>
        <w:spacing w:after="0"/>
        <w:ind w:left="0"/>
        <w:jc w:val="both"/>
      </w:pPr>
      <w:r>
        <w:rPr>
          <w:rFonts w:ascii="Times New Roman"/>
          <w:b w:val="false"/>
          <w:i w:val="false"/>
          <w:color w:val="000000"/>
          <w:sz w:val="28"/>
        </w:rPr>
        <w:t>
      4) Е-1, Е-2, E-R-1 санаттарының "Б" корпусының мемлекеттік әкімшілік қызметшісі;</w:t>
      </w:r>
    </w:p>
    <w:bookmarkEnd w:id="16"/>
    <w:bookmarkStart w:name="z32"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3"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4"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5"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6"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7"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8"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Федоров ауданы әкімдігінің 31.07.2023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40"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1"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2"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3"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4"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5"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Федоров ауданы әкімдігінің 31.07.2023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Федоров ауданы әкімдігінің 02.10.2023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бірінші күнінен бастап қолданысқа енгізіледі).</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8"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50"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3"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4"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5"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6"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7"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8"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9"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60"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1"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2"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3"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4"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5"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6"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7"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8"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9"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70"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1"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2"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3"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4"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5"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6" w:id="61"/>
    <w:p>
      <w:pPr>
        <w:spacing w:after="0"/>
        <w:ind w:left="0"/>
        <w:jc w:val="both"/>
      </w:pPr>
      <w:r>
        <w:rPr>
          <w:rFonts w:ascii="Times New Roman"/>
          <w:b w:val="false"/>
          <w:i w:val="false"/>
          <w:color w:val="000000"/>
          <w:sz w:val="28"/>
        </w:rPr>
        <w:t>
      2) НМИ уақтылы талдау мен келісу;</w:t>
      </w:r>
    </w:p>
    <w:bookmarkEnd w:id="61"/>
    <w:bookmarkStart w:name="z77"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8"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9"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80"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81"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2"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3"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4"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5"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6"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7"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8"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9" w:id="74"/>
    <w:p>
      <w:pPr>
        <w:spacing w:after="0"/>
        <w:ind w:left="0"/>
        <w:jc w:val="both"/>
      </w:pPr>
      <w:r>
        <w:rPr>
          <w:rFonts w:ascii="Times New Roman"/>
          <w:b w:val="false"/>
          <w:i w:val="false"/>
          <w:color w:val="000000"/>
          <w:sz w:val="28"/>
        </w:rPr>
        <w:t>
      23. НМИ бес мөлшерін белгіленеді және бағаланатын кезеңнің соңына дейін бағаланатын адам қызметінің күтілетін нақты нәтижелерін көрсетуі тиіс.</w:t>
      </w:r>
    </w:p>
    <w:bookmarkEnd w:id="74"/>
    <w:bookmarkStart w:name="z90"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1"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2"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3"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4"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5"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6"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Start w:name="z98"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9"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100"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101"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2"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3"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4"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5"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6"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7"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8"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9"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10"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11" w:id="95"/>
    <w:p>
      <w:pPr>
        <w:spacing w:after="0"/>
        <w:ind w:left="0"/>
        <w:jc w:val="both"/>
      </w:pPr>
      <w:r>
        <w:rPr>
          <w:rFonts w:ascii="Times New Roman"/>
          <w:b w:val="false"/>
          <w:i w:val="false"/>
          <w:color w:val="000000"/>
          <w:sz w:val="28"/>
        </w:rPr>
        <w:t>
      дербестік және бастамашылық;</w:t>
      </w:r>
    </w:p>
    <w:bookmarkEnd w:id="95"/>
    <w:bookmarkStart w:name="z112" w:id="96"/>
    <w:p>
      <w:pPr>
        <w:spacing w:after="0"/>
        <w:ind w:left="0"/>
        <w:jc w:val="both"/>
      </w:pPr>
      <w:r>
        <w:rPr>
          <w:rFonts w:ascii="Times New Roman"/>
          <w:b w:val="false"/>
          <w:i w:val="false"/>
          <w:color w:val="000000"/>
          <w:sz w:val="28"/>
        </w:rPr>
        <w:t>
      еңбек тәртібі.</w:t>
      </w:r>
    </w:p>
    <w:bookmarkEnd w:id="96"/>
    <w:bookmarkStart w:name="z113"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4"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5"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6"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7"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8" w:id="102"/>
    <w:p>
      <w:pPr>
        <w:spacing w:after="0"/>
        <w:ind w:left="0"/>
        <w:jc w:val="both"/>
      </w:pPr>
      <w:r>
        <w:rPr>
          <w:rFonts w:ascii="Times New Roman"/>
          <w:b w:val="false"/>
          <w:i w:val="false"/>
          <w:color w:val="000000"/>
          <w:sz w:val="28"/>
        </w:rPr>
        <w:t>
      қызметті басқару;</w:t>
      </w:r>
    </w:p>
    <w:bookmarkEnd w:id="102"/>
    <w:bookmarkStart w:name="z119" w:id="103"/>
    <w:p>
      <w:pPr>
        <w:spacing w:after="0"/>
        <w:ind w:left="0"/>
        <w:jc w:val="both"/>
      </w:pPr>
      <w:r>
        <w:rPr>
          <w:rFonts w:ascii="Times New Roman"/>
          <w:b w:val="false"/>
          <w:i w:val="false"/>
          <w:color w:val="000000"/>
          <w:sz w:val="28"/>
        </w:rPr>
        <w:t>
      тиімді коммуникацияларды құру;</w:t>
      </w:r>
    </w:p>
    <w:bookmarkEnd w:id="103"/>
    <w:bookmarkStart w:name="z120"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21" w:id="105"/>
    <w:p>
      <w:pPr>
        <w:spacing w:after="0"/>
        <w:ind w:left="0"/>
        <w:jc w:val="both"/>
      </w:pPr>
      <w:r>
        <w:rPr>
          <w:rFonts w:ascii="Times New Roman"/>
          <w:b w:val="false"/>
          <w:i w:val="false"/>
          <w:color w:val="000000"/>
          <w:sz w:val="28"/>
        </w:rPr>
        <w:t>
      өзгерістерді басқару;</w:t>
      </w:r>
    </w:p>
    <w:bookmarkEnd w:id="105"/>
    <w:bookmarkStart w:name="z122" w:id="106"/>
    <w:p>
      <w:pPr>
        <w:spacing w:after="0"/>
        <w:ind w:left="0"/>
        <w:jc w:val="both"/>
      </w:pPr>
      <w:r>
        <w:rPr>
          <w:rFonts w:ascii="Times New Roman"/>
          <w:b w:val="false"/>
          <w:i w:val="false"/>
          <w:color w:val="000000"/>
          <w:sz w:val="28"/>
        </w:rPr>
        <w:t>
      нәтижеге бағдарлану;</w:t>
      </w:r>
    </w:p>
    <w:bookmarkEnd w:id="106"/>
    <w:bookmarkStart w:name="z123"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4" w:id="108"/>
    <w:p>
      <w:pPr>
        <w:spacing w:after="0"/>
        <w:ind w:left="0"/>
        <w:jc w:val="both"/>
      </w:pPr>
      <w:r>
        <w:rPr>
          <w:rFonts w:ascii="Times New Roman"/>
          <w:b w:val="false"/>
          <w:i w:val="false"/>
          <w:color w:val="000000"/>
          <w:sz w:val="28"/>
        </w:rPr>
        <w:t>
      топты басқару;</w:t>
      </w:r>
    </w:p>
    <w:bookmarkEnd w:id="108"/>
    <w:bookmarkStart w:name="z125" w:id="109"/>
    <w:p>
      <w:pPr>
        <w:spacing w:after="0"/>
        <w:ind w:left="0"/>
        <w:jc w:val="both"/>
      </w:pPr>
      <w:r>
        <w:rPr>
          <w:rFonts w:ascii="Times New Roman"/>
          <w:b w:val="false"/>
          <w:i w:val="false"/>
          <w:color w:val="000000"/>
          <w:sz w:val="28"/>
        </w:rPr>
        <w:t>
      көшбасшылық қасиеттер;</w:t>
      </w:r>
    </w:p>
    <w:bookmarkEnd w:id="109"/>
    <w:bookmarkStart w:name="z126" w:id="110"/>
    <w:p>
      <w:pPr>
        <w:spacing w:after="0"/>
        <w:ind w:left="0"/>
        <w:jc w:val="both"/>
      </w:pPr>
      <w:r>
        <w:rPr>
          <w:rFonts w:ascii="Times New Roman"/>
          <w:b w:val="false"/>
          <w:i w:val="false"/>
          <w:color w:val="000000"/>
          <w:sz w:val="28"/>
        </w:rPr>
        <w:t>
      ынтымақтастық;</w:t>
      </w:r>
    </w:p>
    <w:bookmarkEnd w:id="110"/>
    <w:bookmarkStart w:name="z127" w:id="111"/>
    <w:p>
      <w:pPr>
        <w:spacing w:after="0"/>
        <w:ind w:left="0"/>
        <w:jc w:val="both"/>
      </w:pPr>
      <w:r>
        <w:rPr>
          <w:rFonts w:ascii="Times New Roman"/>
          <w:b w:val="false"/>
          <w:i w:val="false"/>
          <w:color w:val="000000"/>
          <w:sz w:val="28"/>
        </w:rPr>
        <w:t>
      жеделділік;</w:t>
      </w:r>
    </w:p>
    <w:bookmarkEnd w:id="111"/>
    <w:bookmarkStart w:name="z128" w:id="112"/>
    <w:p>
      <w:pPr>
        <w:spacing w:after="0"/>
        <w:ind w:left="0"/>
        <w:jc w:val="both"/>
      </w:pPr>
      <w:r>
        <w:rPr>
          <w:rFonts w:ascii="Times New Roman"/>
          <w:b w:val="false"/>
          <w:i w:val="false"/>
          <w:color w:val="000000"/>
          <w:sz w:val="28"/>
        </w:rPr>
        <w:t>
      өзін-өзі дамыту;</w:t>
      </w:r>
    </w:p>
    <w:bookmarkEnd w:id="112"/>
    <w:bookmarkStart w:name="z129" w:id="113"/>
    <w:p>
      <w:pPr>
        <w:spacing w:after="0"/>
        <w:ind w:left="0"/>
        <w:jc w:val="both"/>
      </w:pPr>
      <w:r>
        <w:rPr>
          <w:rFonts w:ascii="Times New Roman"/>
          <w:b w:val="false"/>
          <w:i w:val="false"/>
          <w:color w:val="000000"/>
          <w:sz w:val="28"/>
        </w:rPr>
        <w:t>
      бастамшылдық;</w:t>
      </w:r>
    </w:p>
    <w:bookmarkEnd w:id="113"/>
    <w:bookmarkStart w:name="z130" w:id="114"/>
    <w:p>
      <w:pPr>
        <w:spacing w:after="0"/>
        <w:ind w:left="0"/>
        <w:jc w:val="both"/>
      </w:pPr>
      <w:r>
        <w:rPr>
          <w:rFonts w:ascii="Times New Roman"/>
          <w:b w:val="false"/>
          <w:i w:val="false"/>
          <w:color w:val="000000"/>
          <w:sz w:val="28"/>
        </w:rPr>
        <w:t>
      "Б" корпусының қызметшілері үшін:</w:t>
      </w:r>
    </w:p>
    <w:bookmarkEnd w:id="114"/>
    <w:bookmarkStart w:name="z131" w:id="115"/>
    <w:p>
      <w:pPr>
        <w:spacing w:after="0"/>
        <w:ind w:left="0"/>
        <w:jc w:val="both"/>
      </w:pPr>
      <w:r>
        <w:rPr>
          <w:rFonts w:ascii="Times New Roman"/>
          <w:b w:val="false"/>
          <w:i w:val="false"/>
          <w:color w:val="000000"/>
          <w:sz w:val="28"/>
        </w:rPr>
        <w:t>
      тиімді коммуникацияларды құру;</w:t>
      </w:r>
    </w:p>
    <w:bookmarkEnd w:id="115"/>
    <w:bookmarkStart w:name="z132"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3" w:id="117"/>
    <w:p>
      <w:pPr>
        <w:spacing w:after="0"/>
        <w:ind w:left="0"/>
        <w:jc w:val="both"/>
      </w:pPr>
      <w:r>
        <w:rPr>
          <w:rFonts w:ascii="Times New Roman"/>
          <w:b w:val="false"/>
          <w:i w:val="false"/>
          <w:color w:val="000000"/>
          <w:sz w:val="28"/>
        </w:rPr>
        <w:t>
      өзгерістерді басқару;</w:t>
      </w:r>
    </w:p>
    <w:bookmarkEnd w:id="117"/>
    <w:bookmarkStart w:name="z134" w:id="118"/>
    <w:p>
      <w:pPr>
        <w:spacing w:after="0"/>
        <w:ind w:left="0"/>
        <w:jc w:val="both"/>
      </w:pPr>
      <w:r>
        <w:rPr>
          <w:rFonts w:ascii="Times New Roman"/>
          <w:b w:val="false"/>
          <w:i w:val="false"/>
          <w:color w:val="000000"/>
          <w:sz w:val="28"/>
        </w:rPr>
        <w:t>
      нәтижеге бағдарлану;</w:t>
      </w:r>
    </w:p>
    <w:bookmarkEnd w:id="118"/>
    <w:bookmarkStart w:name="z135"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6" w:id="120"/>
    <w:p>
      <w:pPr>
        <w:spacing w:after="0"/>
        <w:ind w:left="0"/>
        <w:jc w:val="both"/>
      </w:pPr>
      <w:r>
        <w:rPr>
          <w:rFonts w:ascii="Times New Roman"/>
          <w:b w:val="false"/>
          <w:i w:val="false"/>
          <w:color w:val="000000"/>
          <w:sz w:val="28"/>
        </w:rPr>
        <w:t>
      ынтымақтастық;</w:t>
      </w:r>
    </w:p>
    <w:bookmarkEnd w:id="120"/>
    <w:bookmarkStart w:name="z137" w:id="121"/>
    <w:p>
      <w:pPr>
        <w:spacing w:after="0"/>
        <w:ind w:left="0"/>
        <w:jc w:val="both"/>
      </w:pPr>
      <w:r>
        <w:rPr>
          <w:rFonts w:ascii="Times New Roman"/>
          <w:b w:val="false"/>
          <w:i w:val="false"/>
          <w:color w:val="000000"/>
          <w:sz w:val="28"/>
        </w:rPr>
        <w:t>
      жеделділік;</w:t>
      </w:r>
    </w:p>
    <w:bookmarkEnd w:id="121"/>
    <w:bookmarkStart w:name="z138" w:id="122"/>
    <w:p>
      <w:pPr>
        <w:spacing w:after="0"/>
        <w:ind w:left="0"/>
        <w:jc w:val="both"/>
      </w:pPr>
      <w:r>
        <w:rPr>
          <w:rFonts w:ascii="Times New Roman"/>
          <w:b w:val="false"/>
          <w:i w:val="false"/>
          <w:color w:val="000000"/>
          <w:sz w:val="28"/>
        </w:rPr>
        <w:t>
      өзін-өзі дамыту.</w:t>
      </w:r>
    </w:p>
    <w:bookmarkEnd w:id="122"/>
    <w:bookmarkStart w:name="z139"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 болуы тиіс.</w:t>
      </w:r>
    </w:p>
    <w:bookmarkEnd w:id="123"/>
    <w:bookmarkStart w:name="z140"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41"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2" w:id="126"/>
    <w:p>
      <w:pPr>
        <w:spacing w:after="0"/>
        <w:ind w:left="0"/>
        <w:jc w:val="both"/>
      </w:pPr>
      <w:r>
        <w:rPr>
          <w:rFonts w:ascii="Times New Roman"/>
          <w:b w:val="false"/>
          <w:i w:val="false"/>
          <w:color w:val="000000"/>
          <w:sz w:val="28"/>
        </w:rPr>
        <w:t>
      1) тікелей басшы;</w:t>
      </w:r>
    </w:p>
    <w:bookmarkEnd w:id="126"/>
    <w:bookmarkStart w:name="z143"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4"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5" w:id="129"/>
    <w:p>
      <w:pPr>
        <w:spacing w:after="0"/>
        <w:ind w:left="0"/>
        <w:jc w:val="both"/>
      </w:pPr>
      <w:r>
        <w:rPr>
          <w:rFonts w:ascii="Times New Roman"/>
          <w:b w:val="false"/>
          <w:i w:val="false"/>
          <w:color w:val="000000"/>
          <w:sz w:val="28"/>
        </w:rPr>
        <w:t xml:space="preserve">
      36. Персоналды басқару кері байланыс ұсынуды ұйымдастырады. Персоналды басқару қызметімен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6"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7"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8"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9"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50"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51"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2"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3"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4"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5"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6"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7"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8"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9"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60"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Федоров ауданы әкімдігінің 31.07.2023 </w:t>
      </w:r>
      <w:r>
        <w:rPr>
          <w:rFonts w:ascii="Times New Roman"/>
          <w:b w:val="false"/>
          <w:i w:val="false"/>
          <w:color w:val="000000"/>
          <w:sz w:val="28"/>
        </w:rPr>
        <w:t>№ 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7"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62"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63"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4"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5" w:id="149"/>
    <w:p>
      <w:pPr>
        <w:spacing w:after="0"/>
        <w:ind w:left="0"/>
        <w:jc w:val="both"/>
      </w:pPr>
      <w:r>
        <w:rPr>
          <w:rFonts w:ascii="Times New Roman"/>
          <w:b w:val="false"/>
          <w:i w:val="false"/>
          <w:color w:val="000000"/>
          <w:sz w:val="28"/>
        </w:rPr>
        <w:t>
      46. НМИ:</w:t>
      </w:r>
    </w:p>
    <w:bookmarkEnd w:id="149"/>
    <w:bookmarkStart w:name="z166"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7"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8"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9"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70"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71" w:id="155"/>
    <w:p>
      <w:pPr>
        <w:spacing w:after="0"/>
        <w:ind w:left="0"/>
        <w:jc w:val="both"/>
      </w:pPr>
      <w:r>
        <w:rPr>
          <w:rFonts w:ascii="Times New Roman"/>
          <w:b w:val="false"/>
          <w:i w:val="false"/>
          <w:color w:val="000000"/>
          <w:sz w:val="28"/>
        </w:rPr>
        <w:t>
      47. НМИ саны 5 құрайды.</w:t>
      </w:r>
    </w:p>
    <w:bookmarkEnd w:id="155"/>
    <w:bookmarkStart w:name="z172"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3"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4"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5"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76"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7"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8"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9"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80"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81"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82"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3" w:id="167"/>
    <w:p>
      <w:pPr>
        <w:spacing w:after="0"/>
        <w:ind w:left="0"/>
        <w:jc w:val="both"/>
      </w:pPr>
      <w:r>
        <w:rPr>
          <w:rFonts w:ascii="Times New Roman"/>
          <w:b w:val="false"/>
          <w:i w:val="false"/>
          <w:color w:val="000000"/>
          <w:sz w:val="28"/>
        </w:rPr>
        <w:t>
      1) бағалаумен келісу;</w:t>
      </w:r>
    </w:p>
    <w:bookmarkEnd w:id="167"/>
    <w:bookmarkStart w:name="z184" w:id="168"/>
    <w:p>
      <w:pPr>
        <w:spacing w:after="0"/>
        <w:ind w:left="0"/>
        <w:jc w:val="both"/>
      </w:pPr>
      <w:r>
        <w:rPr>
          <w:rFonts w:ascii="Times New Roman"/>
          <w:b w:val="false"/>
          <w:i w:val="false"/>
          <w:color w:val="000000"/>
          <w:sz w:val="28"/>
        </w:rPr>
        <w:t>
      2) түзетуге жіберу.</w:t>
      </w:r>
    </w:p>
    <w:bookmarkEnd w:id="168"/>
    <w:bookmarkStart w:name="z185"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6"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7"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8"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9"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90"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91"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92"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3"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4"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95"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96"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97" w:id="181"/>
    <w:p>
      <w:pPr>
        <w:spacing w:after="0"/>
        <w:ind w:left="0"/>
        <w:jc w:val="both"/>
      </w:pPr>
      <w:r>
        <w:rPr>
          <w:rFonts w:ascii="Times New Roman"/>
          <w:b w:val="false"/>
          <w:i w:val="false"/>
          <w:color w:val="000000"/>
          <w:sz w:val="28"/>
        </w:rPr>
        <w:t>
      1) толтырылған бағалау парақтарын;</w:t>
      </w:r>
    </w:p>
    <w:bookmarkEnd w:id="181"/>
    <w:bookmarkStart w:name="z198" w:id="182"/>
    <w:p>
      <w:pPr>
        <w:spacing w:after="0"/>
        <w:ind w:left="0"/>
        <w:jc w:val="both"/>
      </w:pPr>
      <w:r>
        <w:rPr>
          <w:rFonts w:ascii="Times New Roman"/>
          <w:b w:val="false"/>
          <w:i w:val="false"/>
          <w:color w:val="000000"/>
          <w:sz w:val="28"/>
        </w:rPr>
        <w:t xml:space="preserve">
      2) үлгілік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9"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200" w:id="184"/>
    <w:p>
      <w:pPr>
        <w:spacing w:after="0"/>
        <w:ind w:left="0"/>
        <w:jc w:val="both"/>
      </w:pPr>
      <w:r>
        <w:rPr>
          <w:rFonts w:ascii="Times New Roman"/>
          <w:b w:val="false"/>
          <w:i w:val="false"/>
          <w:color w:val="000000"/>
          <w:sz w:val="28"/>
        </w:rPr>
        <w:t>
      1) бағалау нәтижелерін бекіту;</w:t>
      </w:r>
    </w:p>
    <w:bookmarkEnd w:id="184"/>
    <w:bookmarkStart w:name="z201" w:id="185"/>
    <w:p>
      <w:pPr>
        <w:spacing w:after="0"/>
        <w:ind w:left="0"/>
        <w:jc w:val="both"/>
      </w:pPr>
      <w:r>
        <w:rPr>
          <w:rFonts w:ascii="Times New Roman"/>
          <w:b w:val="false"/>
          <w:i w:val="false"/>
          <w:color w:val="000000"/>
          <w:sz w:val="28"/>
        </w:rPr>
        <w:t>
      2) бағалау нәтижелерін қайта қарау.</w:t>
      </w:r>
    </w:p>
    <w:bookmarkEnd w:id="185"/>
    <w:bookmarkStart w:name="z202"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203"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4"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205"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6"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7"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8"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9"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