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f810" w14:textId="b52f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2018 жылғы 28 ақпандағы № 174 шешімі. Қостанай облысының Әділет департаментінде 2018 жылғы 16 наурызда № 7599 болып тіркелді. Күші жойылды - Қостанай облысы Бейімбет Майлин ауданы мәслихатының 2022 жылғы 25 қаңтардағы № 90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25.01.2022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Қазақстан Республикасы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жылдын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күші жойылды деп танылсын (Нормативтік құқықтық актілерді мемлекеттік тіркеу тізілімінде № 6473 тіркелген, 2016 жылғы 30 маусымда "Маяк" газетінде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С. Красноголов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ақпан 2018 жыл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