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6838" w14:textId="d1a6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2018 жылғы 12 ақпандағы № 52 қаулысы. Қостанай облысының Әділет департаментінде 2018 жылғы 6 наурызда № 7583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4-тармағының 8-1) тармақшасына, </w:t>
      </w:r>
      <w:r>
        <w:rPr>
          <w:rFonts w:ascii="Times New Roman"/>
          <w:b w:val="false"/>
          <w:i w:val="false"/>
          <w:color w:val="000000"/>
          <w:sz w:val="28"/>
        </w:rPr>
        <w:t>62-бабының</w:t>
      </w:r>
      <w:r>
        <w:rPr>
          <w:rFonts w:ascii="Times New Roman"/>
          <w:b w:val="false"/>
          <w:i w:val="false"/>
          <w:color w:val="000000"/>
          <w:sz w:val="28"/>
        </w:rPr>
        <w:t xml:space="preserve"> 6-тармағына сәйкес Таран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Таран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"Таран ауданы әкімдігі білім беру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жариалау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Таран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2018 жылғы "12" ақпандағы</w:t>
            </w:r>
            <w:r>
              <w:br/>
            </w:r>
            <w:r>
              <w:rPr>
                <w:rFonts w:ascii="Times New Roman"/>
                <w:b w:val="false"/>
                <w:i w:val="false"/>
                <w:color w:val="000000"/>
                <w:sz w:val="20"/>
              </w:rPr>
              <w:t xml:space="preserve">№ 52 қаулысына </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2018 жылға арналған Таран ауданының мектепке дейінгі білім беру ұйымдарындағы мектепке дейінгі тәрбиемен оқытуға мемлекеттік білім беру тапсырысы, ата-ана төлемақысының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1</w:t>
            </w:r>
          </w:p>
          <w:bookmarkEnd w:id="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Асенкритов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 білім беру бөлімінің Асенкритов орта мектебі" коммуналдық мемлекеттік мекемесінің жанындағы толық күндік шағын-орталығы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2</w:t>
            </w:r>
          </w:p>
          <w:bookmarkEnd w:id="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Красносельск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 білім беру бөлімінің Красносельск орта мектебі" коммуналдық мемлекеттік мекемесінің жанындағы толық күндік шағын-орталығы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3</w:t>
            </w:r>
          </w:p>
          <w:bookmarkEnd w:id="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Новоильинов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 білім беру бөлімінің Новоильинов орта мектебі" коммуналдық мемлекеттік мекемесінің жанындағы толық күндік шағын-орталығы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4</w:t>
            </w:r>
          </w:p>
          <w:bookmarkEnd w:id="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Елизаветинка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 білім беру бөлімінің Набережный орта мектебі" коммуналдық мемлекеттік мекемесінің жанындағы толық күндік шағын-орталығы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5</w:t>
            </w:r>
          </w:p>
          <w:bookmarkEnd w:id="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Приозерное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 білім беру бөлімінің Приозерное орта мектебі" коммуналдық мемлекеттік мекемесінің жанындағы толық күндік шағын-орталығы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6</w:t>
            </w:r>
          </w:p>
          <w:bookmarkEnd w:id="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Тарановское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 білім беру бөлімінің Сапар Ерғалиев атындағы орта мектебі" коммуналдық мемлекеттік мекемесінің жанындағы толық күндік шағын-орталығы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7</w:t>
            </w:r>
          </w:p>
          <w:bookmarkEnd w:id="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Тобыл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 білім беру бөлімінің № 116 Тобыл орта мектебі" коммуналдық мемлекеттік мекемесінің жанындағы толық күндік шағын-орталығы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8</w:t>
            </w:r>
          </w:p>
          <w:bookmarkEnd w:id="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Тарановское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 білім беру бөлімінің Б. Майлин атындағы Таран орта мектебі" коммуналдық мемлекеттік мекемесінің жанындағы толық күндік шағын-орталығы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9</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Юбилейное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 білім беру бөлімінің Юбилейное орта мектебі" коммуналдық мемлекеттік мекемесінің жанындағы толық күндік шағын-орталығы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10</w:t>
            </w:r>
          </w:p>
          <w:bookmarkEnd w:id="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Апановка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 білім беру бөлімінің Апанов негізгі мектебі" коммуналдық мемлекеттік мекемесінің жанындағы толық күндік шағын-орталығы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11</w:t>
            </w:r>
          </w:p>
          <w:bookmarkEnd w:id="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Баталы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 білім беру бөлімінің Баталы негізгі мектебі" коммуналдық мемлекеттік мекемесінің жанындағы толық күндік шағын-орталығы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12</w:t>
            </w:r>
          </w:p>
          <w:bookmarkEnd w:id="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Валерьяновка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 білім беру бөлімінің Валерьянов негізгі мектебі" коммуналдық мемлекеттік мекемесінің жанындағы толық күндік шағын-орталығы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13</w:t>
            </w:r>
          </w:p>
          <w:bookmarkEnd w:id="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Варваринка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 білім беру бөлімінің Варварин бастауыш мектебі" коммуналдық мемлекеттік мекемесінің жанындағы толық күндік шағын-орталығы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14</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Қызылжар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 білім беру бөлімінің Киров негізгі мектебі" коммуналдық мемлекеттік мекемесінің жанындағы толық күндік шағын-орталығы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15</w:t>
            </w:r>
          </w:p>
          <w:bookmarkEnd w:id="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Николаевка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 білім беру бөлімінің Николаев негізгі мектебі" коммуналдық мемлекеттік мекемесінің жанындағы толық күндік шағын-орталығы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16</w:t>
            </w:r>
          </w:p>
          <w:bookmarkEnd w:id="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Нагорное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 білім беру бөлімінің Нагорное негізгі мектебі" коммуналдық мемлекеттік мекемесінің жанындағы толық күндік шағын-орталығы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17</w:t>
            </w:r>
          </w:p>
          <w:bookmarkEnd w:id="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Притобольское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 білім беру бөлімінің Притобольское негізгі мектебі" коммуналдық мемлекеттік мекемесінің жанындағы толық күндік шағын-орталығы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18</w:t>
            </w:r>
          </w:p>
          <w:bookmarkEnd w:id="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Смайыл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 білім беру бөлімінің Смайлов бастауыш мектебі" коммуналдық мемлекеттік мекемесінің жанындағы толық күндік шағын-орталығы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19</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Евгеновка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 білім беру бөлімінің Евгенов негізгі мектебі" коммуналдық мемлекеттік мекемесінің жанындағы толық күндік шағын-орталығы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20</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Мақсұт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 білім беру бөлімінің Мақсұт бастауыш мектебі" коммуналдық мемлекеттік мекемесінің жанындағы толық күндік шағын-орталығы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21</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Щербиновка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 білім беру бөлімінің Щербинов негізгі мектебі" коммуналдық мемлекеттік мекемесінің жанындағы толық күндік шағын-орталығы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22</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Қайындыкөл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 білім беру бөлімінің Е. Омаров атындағы негізгі мектебі" коммуналдық мемлекеттік мекемесінің жанындағы толық күндік шағын-орталығы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23</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Павловка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 білім беру бөлімінің Павлов бастауыш мектебі" коммуналдық мемлекеттік мекемесінің жанындағы толық күндік шағын-орталығы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24</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Орынбор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 білім беру бөлімінің Орынбор бастауыш мектебі" коммуналдық мемлекеттік мекемесінің жанындағы толық күндік шағын-орталығы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25</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Набережный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 білім беру бөлімінің Набережный бастауыш мектебі" коммуналдық мемлекеттік мекемесінің жанындағы толық күндік шағын-орталығы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26</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Тобыл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әкімдігінің "Балдәурен"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27</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Береговое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әкімдігінің "Калинин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28</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Майское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әкімдігінің "Май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6600</w:t>
            </w:r>
          </w:p>
          <w:p>
            <w:pPr>
              <w:spacing w:after="20"/>
              <w:ind w:left="20"/>
              <w:jc w:val="both"/>
            </w:pPr>
            <w:r>
              <w:rPr>
                <w:rFonts w:ascii="Times New Roman"/>
                <w:b w:val="false"/>
                <w:i w:val="false"/>
                <w:color w:val="000000"/>
                <w:sz w:val="20"/>
              </w:rPr>
              <w:t>
3 жастан 7 жасқа дейін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29</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p>
            <w:pPr>
              <w:spacing w:after="20"/>
              <w:ind w:left="20"/>
              <w:jc w:val="both"/>
            </w:pPr>
            <w:r>
              <w:rPr>
                <w:rFonts w:ascii="Times New Roman"/>
                <w:b w:val="false"/>
                <w:i w:val="false"/>
                <w:color w:val="000000"/>
                <w:sz w:val="20"/>
              </w:rPr>
              <w:t>
Таран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әкімдігінің "Таран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8800</w:t>
            </w:r>
          </w:p>
          <w:p>
            <w:pPr>
              <w:spacing w:after="20"/>
              <w:ind w:left="20"/>
              <w:jc w:val="both"/>
            </w:pPr>
            <w:r>
              <w:rPr>
                <w:rFonts w:ascii="Times New Roman"/>
                <w:b w:val="false"/>
                <w:i w:val="false"/>
                <w:color w:val="000000"/>
                <w:sz w:val="20"/>
              </w:rPr>
              <w:t>
3 жастан 7 жасқа дейін 9900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