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fc6a" w14:textId="f57f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2019-2021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26 желтоқсандағы № 221 шешімі. Қостанай облысының Әділет департаментінде 2018 жылғы 27 желтоқсанда № 8203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Сарыкөл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3 832 705,1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733 867,9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4 205,6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4 237,0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3 090 394,6 мың теңге;</w:t>
      </w:r>
    </w:p>
    <w:bookmarkEnd w:id="6"/>
    <w:bookmarkStart w:name="z13" w:id="7"/>
    <w:p>
      <w:pPr>
        <w:spacing w:after="0"/>
        <w:ind w:left="0"/>
        <w:jc w:val="both"/>
      </w:pPr>
      <w:r>
        <w:rPr>
          <w:rFonts w:ascii="Times New Roman"/>
          <w:b w:val="false"/>
          <w:i w:val="false"/>
          <w:color w:val="000000"/>
          <w:sz w:val="28"/>
        </w:rPr>
        <w:t>
      2) шығындар – 3 858 938,1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3 864,0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15 150,0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11 286,0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-30 097,0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30 097,0 мың теңге;</w:t>
      </w:r>
    </w:p>
    <w:p>
      <w:pPr>
        <w:spacing w:after="0"/>
        <w:ind w:left="0"/>
        <w:jc w:val="both"/>
      </w:pPr>
      <w:r>
        <w:rPr>
          <w:rFonts w:ascii="Times New Roman"/>
          <w:b w:val="false"/>
          <w:i w:val="false"/>
          <w:color w:val="000000"/>
          <w:sz w:val="28"/>
        </w:rPr>
        <w:t>
      қарыздар түсімдері – 15 150,0 мың теңге;</w:t>
      </w:r>
    </w:p>
    <w:p>
      <w:pPr>
        <w:spacing w:after="0"/>
        <w:ind w:left="0"/>
        <w:jc w:val="both"/>
      </w:pPr>
      <w:r>
        <w:rPr>
          <w:rFonts w:ascii="Times New Roman"/>
          <w:b w:val="false"/>
          <w:i w:val="false"/>
          <w:color w:val="000000"/>
          <w:sz w:val="28"/>
        </w:rPr>
        <w:t>
      қарыздарды өтеу – 11 286,0 мың теңге;</w:t>
      </w:r>
    </w:p>
    <w:p>
      <w:pPr>
        <w:spacing w:after="0"/>
        <w:ind w:left="0"/>
        <w:jc w:val="both"/>
      </w:pPr>
      <w:r>
        <w:rPr>
          <w:rFonts w:ascii="Times New Roman"/>
          <w:b w:val="false"/>
          <w:i w:val="false"/>
          <w:color w:val="000000"/>
          <w:sz w:val="28"/>
        </w:rPr>
        <w:t>
      бюджет қаражатының пайдаланылатын қалдықтары – 26 233,0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05.12.2019 </w:t>
      </w:r>
      <w:r>
        <w:rPr>
          <w:rFonts w:ascii="Times New Roman"/>
          <w:b w:val="false"/>
          <w:i w:val="false"/>
          <w:color w:val="000000"/>
          <w:sz w:val="28"/>
        </w:rPr>
        <w:t>№ 304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2019 жылға арналған аудандық бюджетте облыстық бюджеттен аудан бюджетіне берілетін субвенциялардың көлемі 1 804 827,0 мың теңге сомасында көзделгені ескерілсін.</w:t>
      </w:r>
    </w:p>
    <w:bookmarkEnd w:id="11"/>
    <w:bookmarkStart w:name="z19" w:id="12"/>
    <w:p>
      <w:pPr>
        <w:spacing w:after="0"/>
        <w:ind w:left="0"/>
        <w:jc w:val="both"/>
      </w:pPr>
      <w:r>
        <w:rPr>
          <w:rFonts w:ascii="Times New Roman"/>
          <w:b w:val="false"/>
          <w:i w:val="false"/>
          <w:color w:val="000000"/>
          <w:sz w:val="28"/>
        </w:rPr>
        <w:t>
      3. 2019 жылға арналған аудандық бюджетте облыстық бюджетке аудан бюджетінен бюджеттік алып қоюлардың көлемдері көзделмегені ескерілсін.</w:t>
      </w:r>
    </w:p>
    <w:bookmarkEnd w:id="12"/>
    <w:bookmarkStart w:name="z20" w:id="13"/>
    <w:p>
      <w:pPr>
        <w:spacing w:after="0"/>
        <w:ind w:left="0"/>
        <w:jc w:val="both"/>
      </w:pPr>
      <w:r>
        <w:rPr>
          <w:rFonts w:ascii="Times New Roman"/>
          <w:b w:val="false"/>
          <w:i w:val="false"/>
          <w:color w:val="000000"/>
          <w:sz w:val="28"/>
        </w:rPr>
        <w:t>
      4. 2019 жылға арналған аудандық бюджетте аудандық бюджеттен Сарыкөл ауданының Сарыкөл кенті бюджетіне берілетін субвенциялардың көлемі 99 784,0 мың теңге сомасында көзделгені ескерілсін.</w:t>
      </w:r>
    </w:p>
    <w:bookmarkEnd w:id="13"/>
    <w:bookmarkStart w:name="z21" w:id="14"/>
    <w:p>
      <w:pPr>
        <w:spacing w:after="0"/>
        <w:ind w:left="0"/>
        <w:jc w:val="both"/>
      </w:pPr>
      <w:r>
        <w:rPr>
          <w:rFonts w:ascii="Times New Roman"/>
          <w:b w:val="false"/>
          <w:i w:val="false"/>
          <w:color w:val="000000"/>
          <w:sz w:val="28"/>
        </w:rPr>
        <w:t>
      5. Жергілікті атқарушы органның 2019 жылға арналған резерві 4 500,0 мың теңге сомасында бекітілсін.</w:t>
      </w:r>
    </w:p>
    <w:bookmarkEnd w:id="14"/>
    <w:bookmarkStart w:name="z22" w:id="15"/>
    <w:p>
      <w:pPr>
        <w:spacing w:after="0"/>
        <w:ind w:left="0"/>
        <w:jc w:val="both"/>
      </w:pPr>
      <w:r>
        <w:rPr>
          <w:rFonts w:ascii="Times New Roman"/>
          <w:b w:val="false"/>
          <w:i w:val="false"/>
          <w:color w:val="000000"/>
          <w:sz w:val="28"/>
        </w:rPr>
        <w:t xml:space="preserve">
      6. 2019 жылға арналған аудандық бюджетті атқару процесінде секвестрге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5"/>
    <w:bookmarkStart w:name="z23" w:id="16"/>
    <w:p>
      <w:pPr>
        <w:spacing w:after="0"/>
        <w:ind w:left="0"/>
        <w:jc w:val="both"/>
      </w:pPr>
      <w:r>
        <w:rPr>
          <w:rFonts w:ascii="Times New Roman"/>
          <w:b w:val="false"/>
          <w:i w:val="false"/>
          <w:color w:val="000000"/>
          <w:sz w:val="28"/>
        </w:rPr>
        <w:t xml:space="preserve">
      7. 2019-2021 жылдарға арналған Сарыкөл ауданының ауыл және ауылдық округтерінің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6"/>
    <w:bookmarkStart w:name="z24" w:id="17"/>
    <w:p>
      <w:pPr>
        <w:spacing w:after="0"/>
        <w:ind w:left="0"/>
        <w:jc w:val="both"/>
      </w:pPr>
      <w:r>
        <w:rPr>
          <w:rFonts w:ascii="Times New Roman"/>
          <w:b w:val="false"/>
          <w:i w:val="false"/>
          <w:color w:val="000000"/>
          <w:sz w:val="28"/>
        </w:rPr>
        <w:t xml:space="preserve">
      8. 2019 жылға арналған Сарыкөл ауданының жергілікті өзін-өзі басқару органдарына ауыл, ауылдық округтер арасында трансферттерді бөлу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17"/>
    <w:bookmarkStart w:name="z25" w:id="18"/>
    <w:p>
      <w:pPr>
        <w:spacing w:after="0"/>
        <w:ind w:left="0"/>
        <w:jc w:val="both"/>
      </w:pPr>
      <w:r>
        <w:rPr>
          <w:rFonts w:ascii="Times New Roman"/>
          <w:b w:val="false"/>
          <w:i w:val="false"/>
          <w:color w:val="000000"/>
          <w:sz w:val="28"/>
        </w:rPr>
        <w:t>
      9. Осы шешім 2019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2018 жылғы "26" </w:t>
            </w:r>
            <w:r>
              <w:br/>
            </w:r>
            <w:r>
              <w:rPr>
                <w:rFonts w:ascii="Times New Roman"/>
                <w:b w:val="false"/>
                <w:i w:val="false"/>
                <w:color w:val="000000"/>
                <w:sz w:val="20"/>
              </w:rPr>
              <w:t xml:space="preserve">желтоқсандағы № 221 шешіміне </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Сарыкөл ауданының 2019 жылға арналған бюджеті</w:t>
      </w:r>
    </w:p>
    <w:bookmarkEnd w:id="19"/>
    <w:p>
      <w:pPr>
        <w:spacing w:after="0"/>
        <w:ind w:left="0"/>
        <w:jc w:val="both"/>
      </w:pPr>
      <w:r>
        <w:rPr>
          <w:rFonts w:ascii="Times New Roman"/>
          <w:b w:val="false"/>
          <w:i w:val="false"/>
          <w:color w:val="ff0000"/>
          <w:sz w:val="28"/>
        </w:rPr>
        <w:t xml:space="preserve">
      Ескерту. 1-қосымша жаңа редакцияда - Қостанай облысы Сарыкөл ауданы мәслихатының 05.12.2019 </w:t>
      </w:r>
      <w:r>
        <w:rPr>
          <w:rFonts w:ascii="Times New Roman"/>
          <w:b w:val="false"/>
          <w:i w:val="false"/>
          <w:color w:val="ff0000"/>
          <w:sz w:val="28"/>
        </w:rPr>
        <w:t>№ 304</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3090394,6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бюджеттіқ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- 30 097,0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2018 жылғы "26" </w:t>
            </w:r>
            <w:r>
              <w:br/>
            </w:r>
            <w:r>
              <w:rPr>
                <w:rFonts w:ascii="Times New Roman"/>
                <w:b w:val="false"/>
                <w:i w:val="false"/>
                <w:color w:val="000000"/>
                <w:sz w:val="20"/>
              </w:rPr>
              <w:t>желтоқсандағы № 221 шешіміне</w:t>
            </w:r>
            <w:r>
              <w:br/>
            </w:r>
            <w:r>
              <w:rPr>
                <w:rFonts w:ascii="Times New Roman"/>
                <w:b w:val="false"/>
                <w:i w:val="false"/>
                <w:color w:val="000000"/>
                <w:sz w:val="20"/>
              </w:rPr>
              <w:t>2-қосымша</w:t>
            </w:r>
          </w:p>
        </w:tc>
      </w:tr>
    </w:tbl>
    <w:bookmarkStart w:name="z29" w:id="20"/>
    <w:p>
      <w:pPr>
        <w:spacing w:after="0"/>
        <w:ind w:left="0"/>
        <w:jc w:val="left"/>
      </w:pPr>
      <w:r>
        <w:rPr>
          <w:rFonts w:ascii="Times New Roman"/>
          <w:b/>
          <w:i w:val="false"/>
          <w:color w:val="000000"/>
        </w:rPr>
        <w:t xml:space="preserve"> Сарыкөл ауданының 2020 жылға арналған бюджеті</w:t>
      </w:r>
    </w:p>
    <w:bookmarkEnd w:id="20"/>
    <w:p>
      <w:pPr>
        <w:spacing w:after="0"/>
        <w:ind w:left="0"/>
        <w:jc w:val="both"/>
      </w:pPr>
      <w:r>
        <w:rPr>
          <w:rFonts w:ascii="Times New Roman"/>
          <w:b w:val="false"/>
          <w:i w:val="false"/>
          <w:color w:val="ff0000"/>
          <w:sz w:val="28"/>
        </w:rPr>
        <w:t xml:space="preserve">
      Ескерту. 2-қосымша жаңа редакцияда - Қостанай облысы Сарыкөл ауданы мәслихатының 26.02.2019 </w:t>
      </w:r>
      <w:r>
        <w:rPr>
          <w:rFonts w:ascii="Times New Roman"/>
          <w:b w:val="false"/>
          <w:i w:val="false"/>
          <w:color w:val="ff0000"/>
          <w:sz w:val="28"/>
        </w:rPr>
        <w:t>№ 247</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2035634,0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2018 жылғы "26" </w:t>
            </w:r>
            <w:r>
              <w:br/>
            </w:r>
            <w:r>
              <w:rPr>
                <w:rFonts w:ascii="Times New Roman"/>
                <w:b w:val="false"/>
                <w:i w:val="false"/>
                <w:color w:val="000000"/>
                <w:sz w:val="20"/>
              </w:rPr>
              <w:t>желтоқсандағы № 221 шешіміне</w:t>
            </w:r>
            <w:r>
              <w:br/>
            </w:r>
            <w:r>
              <w:rPr>
                <w:rFonts w:ascii="Times New Roman"/>
                <w:b w:val="false"/>
                <w:i w:val="false"/>
                <w:color w:val="000000"/>
                <w:sz w:val="20"/>
              </w:rPr>
              <w:t>3-қосымша</w:t>
            </w:r>
          </w:p>
        </w:tc>
      </w:tr>
    </w:tbl>
    <w:bookmarkStart w:name="z31" w:id="21"/>
    <w:p>
      <w:pPr>
        <w:spacing w:after="0"/>
        <w:ind w:left="0"/>
        <w:jc w:val="left"/>
      </w:pPr>
      <w:r>
        <w:rPr>
          <w:rFonts w:ascii="Times New Roman"/>
          <w:b/>
          <w:i w:val="false"/>
          <w:color w:val="000000"/>
        </w:rPr>
        <w:t xml:space="preserve"> Сарыкөл ауданының 2021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1970384,0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2018 жылғы "26" </w:t>
            </w:r>
            <w:r>
              <w:br/>
            </w:r>
            <w:r>
              <w:rPr>
                <w:rFonts w:ascii="Times New Roman"/>
                <w:b w:val="false"/>
                <w:i w:val="false"/>
                <w:color w:val="000000"/>
                <w:sz w:val="20"/>
              </w:rPr>
              <w:t>желтоқсандағы № 221 шешіміне</w:t>
            </w:r>
            <w:r>
              <w:br/>
            </w:r>
            <w:r>
              <w:rPr>
                <w:rFonts w:ascii="Times New Roman"/>
                <w:b w:val="false"/>
                <w:i w:val="false"/>
                <w:color w:val="000000"/>
                <w:sz w:val="20"/>
              </w:rPr>
              <w:t>4-қосымша</w:t>
            </w:r>
          </w:p>
        </w:tc>
      </w:tr>
    </w:tbl>
    <w:bookmarkStart w:name="z33" w:id="22"/>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бюджеттік бағдарламалардың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221 шешіміне 5-қосымша</w:t>
            </w:r>
          </w:p>
        </w:tc>
      </w:tr>
    </w:tbl>
    <w:bookmarkStart w:name="z35" w:id="23"/>
    <w:p>
      <w:pPr>
        <w:spacing w:after="0"/>
        <w:ind w:left="0"/>
        <w:jc w:val="left"/>
      </w:pPr>
      <w:r>
        <w:rPr>
          <w:rFonts w:ascii="Times New Roman"/>
          <w:b/>
          <w:i w:val="false"/>
          <w:color w:val="000000"/>
        </w:rPr>
        <w:t xml:space="preserve"> 2019-2021 жылдарға арналған Сарыкөл ауданының ауыл және ауылдық округтерінің бюджеттік бағдарламалардың тізбесі</w:t>
      </w:r>
    </w:p>
    <w:bookmarkEnd w:id="23"/>
    <w:p>
      <w:pPr>
        <w:spacing w:after="0"/>
        <w:ind w:left="0"/>
        <w:jc w:val="both"/>
      </w:pPr>
      <w:r>
        <w:rPr>
          <w:rFonts w:ascii="Times New Roman"/>
          <w:b w:val="false"/>
          <w:i w:val="false"/>
          <w:color w:val="ff0000"/>
          <w:sz w:val="28"/>
        </w:rPr>
        <w:t xml:space="preserve">
      Ескерту. 5-қосымша жаңа редакцияда - Қостанай облысы Сарыкөл ауданы мәслихатының 05.12.2019 </w:t>
      </w:r>
      <w:r>
        <w:rPr>
          <w:rFonts w:ascii="Times New Roman"/>
          <w:b w:val="false"/>
          <w:i w:val="false"/>
          <w:color w:val="ff0000"/>
          <w:sz w:val="28"/>
        </w:rPr>
        <w:t>№ 304</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Барвинов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Большие Дубравы ауылы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ауылы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ауылы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Урожайное ауылы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221 шешіміне 6-қосымша</w:t>
            </w:r>
          </w:p>
        </w:tc>
      </w:tr>
    </w:tbl>
    <w:bookmarkStart w:name="z37" w:id="24"/>
    <w:p>
      <w:pPr>
        <w:spacing w:after="0"/>
        <w:ind w:left="0"/>
        <w:jc w:val="left"/>
      </w:pPr>
      <w:r>
        <w:rPr>
          <w:rFonts w:ascii="Times New Roman"/>
          <w:b/>
          <w:i w:val="false"/>
          <w:color w:val="000000"/>
        </w:rPr>
        <w:t xml:space="preserve"> 2019 жылға арналған Сарыкөл ауданының жергілікті өзін-өзі басқару органдарына трансферттерді бөлу</w:t>
      </w:r>
    </w:p>
    <w:bookmarkEnd w:id="24"/>
    <w:p>
      <w:pPr>
        <w:spacing w:after="0"/>
        <w:ind w:left="0"/>
        <w:jc w:val="both"/>
      </w:pPr>
      <w:r>
        <w:rPr>
          <w:rFonts w:ascii="Times New Roman"/>
          <w:b w:val="false"/>
          <w:i w:val="false"/>
          <w:color w:val="ff0000"/>
          <w:sz w:val="28"/>
        </w:rPr>
        <w:t xml:space="preserve">
      Ескерту. 6-қосымша жаңа редакцияда - Қостанай облысы Сарыкөл ауданы мәслихатының 04.10.2019 </w:t>
      </w:r>
      <w:r>
        <w:rPr>
          <w:rFonts w:ascii="Times New Roman"/>
          <w:b w:val="false"/>
          <w:i w:val="false"/>
          <w:color w:val="ff0000"/>
          <w:sz w:val="28"/>
        </w:rPr>
        <w:t>№ 285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