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ea95" w14:textId="3b2e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2018 жылғы 4 мамырдағы № 200 шешімі. Қостанай облысының Әділет департаментінде 2018 жылғы 23 мамырда № 7784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2014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мөлшерлемелерін белгілеу туралы" (Нормативтік құқықтық актілерді мемлекеттік тіркеу тізілімінде № 4470 тіркелген, 2014 жылғы 13 наурызда "Меңдіқара үні" аудандық газетінде жарияланған;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2015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2014 жылғы 7 ақпандағы № 205 "Бірыңғай тіркелген салық мөлшерлемелерін белгілеу туралы" шешіміне өзгерістер енгізу туралы" (Нормативтік құқықтық актілерді мемлекеттік тіркеу тізілімінде № 5873 тіркелген, 2015 жылғы 23 қыркүйекте "Меңдіқара үні" аудандық газетінде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Меңдіқара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Амантаев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4 мамыр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Ә. Қошанов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4 мамыр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