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c5d32" w14:textId="afc5d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 жылға арналған өсімдік шаруашылығындағы міндетті сақтандыруға жататын өсімдік шаруашылығы өнімінің түрлері бойынша Қарасу ауданының аумағында егіс жұмыстардың басталуы мен аяқталуының оңтайлы мерзімдерін белгілеу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Қарасу ауданы әкімдігінің 2018 жылғы 12 шілдедегі № 98 қаулысы. Қостанай облысының Әділет департаментінде 2018 жылғы 30 шілдеде № 7993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5-тармақшасына, "Өсімдік шаруашылығындағы міндетті сақтандыру туралы" 2004 жылғы 10 наурыздағы Қазақстан Республикасы Заңының </w:t>
      </w:r>
      <w:r>
        <w:rPr>
          <w:rFonts w:ascii="Times New Roman"/>
          <w:b w:val="false"/>
          <w:i w:val="false"/>
          <w:color w:val="000000"/>
          <w:sz w:val="28"/>
        </w:rPr>
        <w:t>5-бабы</w:t>
      </w:r>
      <w:r>
        <w:rPr>
          <w:rFonts w:ascii="Times New Roman"/>
          <w:b w:val="false"/>
          <w:i w:val="false"/>
          <w:color w:val="000000"/>
          <w:sz w:val="28"/>
        </w:rPr>
        <w:t xml:space="preserve"> 3-тармағының 3) тармақшасына сәйкес Қарасу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2018 жылға арналған өсімдік шаруашылығындағы міндетті сақтандыруға жататын өсімдік шаруашылығы өнімінің түрлері бойынша табиғи-климаттық аймақтар бөлігіндегі Қарасу ауданының аумағында егіс жұмыстардың басталуы мен аяқталуының оңтайлы мерзімдері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белгіленсін.</w:t>
      </w:r>
    </w:p>
    <w:bookmarkEnd w:id="1"/>
    <w:bookmarkStart w:name="z6" w:id="2"/>
    <w:p>
      <w:pPr>
        <w:spacing w:after="0"/>
        <w:ind w:left="0"/>
        <w:jc w:val="both"/>
      </w:pPr>
      <w:r>
        <w:rPr>
          <w:rFonts w:ascii="Times New Roman"/>
          <w:b w:val="false"/>
          <w:i w:val="false"/>
          <w:color w:val="000000"/>
          <w:sz w:val="28"/>
        </w:rPr>
        <w:t>
      2. "Қарасу ауданы әкімдігінің ауыл шаруашылығы бөлімі"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3"/>
    <w:bookmarkStart w:name="z8" w:id="4"/>
    <w:p>
      <w:pPr>
        <w:spacing w:after="0"/>
        <w:ind w:left="0"/>
        <w:jc w:val="both"/>
      </w:pPr>
      <w:r>
        <w:rPr>
          <w:rFonts w:ascii="Times New Roman"/>
          <w:b w:val="false"/>
          <w:i w:val="false"/>
          <w:color w:val="000000"/>
          <w:sz w:val="28"/>
        </w:rPr>
        <w:t>
      2) осы әкімдіктің қаулысы мемлекеттік тіркелген күнінен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4"/>
    <w:bookmarkStart w:name="z9" w:id="5"/>
    <w:p>
      <w:pPr>
        <w:spacing w:after="0"/>
        <w:ind w:left="0"/>
        <w:jc w:val="both"/>
      </w:pPr>
      <w:r>
        <w:rPr>
          <w:rFonts w:ascii="Times New Roman"/>
          <w:b w:val="false"/>
          <w:i w:val="false"/>
          <w:color w:val="000000"/>
          <w:sz w:val="28"/>
        </w:rPr>
        <w:t>
      3) осы қаулыны ресми жарияланғанынан кейін Қарасу ауданы әкімдігінің интернет-ресурсында орналастырылуын қамтамасыз етсін.</w:t>
      </w:r>
    </w:p>
    <w:bookmarkEnd w:id="5"/>
    <w:bookmarkStart w:name="z10" w:id="6"/>
    <w:p>
      <w:pPr>
        <w:spacing w:after="0"/>
        <w:ind w:left="0"/>
        <w:jc w:val="both"/>
      </w:pPr>
      <w:r>
        <w:rPr>
          <w:rFonts w:ascii="Times New Roman"/>
          <w:b w:val="false"/>
          <w:i w:val="false"/>
          <w:color w:val="000000"/>
          <w:sz w:val="28"/>
        </w:rPr>
        <w:t>
      3. Осы қаулының орындалуын бақылау Қарасу ауданы әкімінің жетекшілік ететін орынбасарына жүктелсін.</w:t>
      </w:r>
    </w:p>
    <w:bookmarkEnd w:id="6"/>
    <w:bookmarkStart w:name="z11" w:id="7"/>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 және 2018 жылғы 5 мамырдан бастап туындаған қатынастарға таратылады.</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Қарасу ауданы әкімінің міндетін атқарушысы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Балжақаев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2018 жылғы 12 шілдедегі</w:t>
            </w:r>
            <w:r>
              <w:br/>
            </w:r>
            <w:r>
              <w:rPr>
                <w:rFonts w:ascii="Times New Roman"/>
                <w:b w:val="false"/>
                <w:i w:val="false"/>
                <w:color w:val="000000"/>
                <w:sz w:val="20"/>
              </w:rPr>
              <w:t>№ 98 қаулысына</w:t>
            </w:r>
            <w:r>
              <w:br/>
            </w:r>
            <w:r>
              <w:rPr>
                <w:rFonts w:ascii="Times New Roman"/>
                <w:b w:val="false"/>
                <w:i w:val="false"/>
                <w:color w:val="000000"/>
                <w:sz w:val="20"/>
              </w:rPr>
              <w:t>қосымша</w:t>
            </w:r>
          </w:p>
        </w:tc>
      </w:tr>
    </w:tbl>
    <w:bookmarkStart w:name="z14" w:id="8"/>
    <w:p>
      <w:pPr>
        <w:spacing w:after="0"/>
        <w:ind w:left="0"/>
        <w:jc w:val="left"/>
      </w:pPr>
      <w:r>
        <w:rPr>
          <w:rFonts w:ascii="Times New Roman"/>
          <w:b/>
          <w:i w:val="false"/>
          <w:color w:val="000000"/>
        </w:rPr>
        <w:t xml:space="preserve"> 2018 жылға арналған өсімдік шаруашылығындағы міндетті сақтандыруға жататын өсімдік шаруашылығы өнімінің түрлері бойынша табиғи-климаттық аймақтар бөлігіндегі Қарасу ауданының аумағында егіс жұмыстардың басталуы мен аяқталуының оңтайлы мерзімдері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 w:id="9"/>
          <w:p>
            <w:pPr>
              <w:spacing w:after="20"/>
              <w:ind w:left="20"/>
              <w:jc w:val="both"/>
            </w:pPr>
            <w:r>
              <w:rPr>
                <w:rFonts w:ascii="Times New Roman"/>
                <w:b w:val="false"/>
                <w:i w:val="false"/>
                <w:color w:val="000000"/>
                <w:sz w:val="20"/>
              </w:rPr>
              <w:t>
№</w:t>
            </w:r>
          </w:p>
          <w:bookmarkEnd w:id="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шаруашылығы өнімінің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Егіс жұмыстардың басталуы мен аяқталуы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 w:id="10"/>
          <w:p>
            <w:pPr>
              <w:spacing w:after="20"/>
              <w:ind w:left="20"/>
              <w:jc w:val="both"/>
            </w:pPr>
            <w:r>
              <w:rPr>
                <w:rFonts w:ascii="Times New Roman"/>
                <w:b w:val="false"/>
                <w:i w:val="false"/>
                <w:color w:val="000000"/>
                <w:sz w:val="20"/>
              </w:rPr>
              <w:t>
II табиғи-климаттық аймақ (дала)</w:t>
            </w:r>
          </w:p>
          <w:bookmarkEnd w:id="10"/>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11"/>
          <w:p>
            <w:pPr>
              <w:spacing w:after="20"/>
              <w:ind w:left="20"/>
              <w:jc w:val="both"/>
            </w:pPr>
            <w:r>
              <w:rPr>
                <w:rFonts w:ascii="Times New Roman"/>
                <w:b w:val="false"/>
                <w:i w:val="false"/>
                <w:color w:val="000000"/>
                <w:sz w:val="20"/>
              </w:rPr>
              <w:t>
1</w:t>
            </w:r>
          </w:p>
          <w:bookmarkEnd w:id="1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жұмсақ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бастап 2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 w:id="12"/>
          <w:p>
            <w:pPr>
              <w:spacing w:after="20"/>
              <w:ind w:left="20"/>
              <w:jc w:val="both"/>
            </w:pPr>
            <w:r>
              <w:rPr>
                <w:rFonts w:ascii="Times New Roman"/>
                <w:b w:val="false"/>
                <w:i w:val="false"/>
                <w:color w:val="000000"/>
                <w:sz w:val="20"/>
              </w:rPr>
              <w:t>
2</w:t>
            </w:r>
          </w:p>
          <w:bookmarkEnd w:id="1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қатты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мамырдан бастап 28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13"/>
          <w:p>
            <w:pPr>
              <w:spacing w:after="20"/>
              <w:ind w:left="20"/>
              <w:jc w:val="both"/>
            </w:pPr>
            <w:r>
              <w:rPr>
                <w:rFonts w:ascii="Times New Roman"/>
                <w:b w:val="false"/>
                <w:i w:val="false"/>
                <w:color w:val="000000"/>
                <w:sz w:val="20"/>
              </w:rPr>
              <w:t>
3</w:t>
            </w:r>
          </w:p>
          <w:bookmarkEnd w:id="1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Күздік бидай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тамыздан бастап 15 қыркүйекке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 w:id="14"/>
          <w:p>
            <w:pPr>
              <w:spacing w:after="20"/>
              <w:ind w:left="20"/>
              <w:jc w:val="both"/>
            </w:pPr>
            <w:r>
              <w:rPr>
                <w:rFonts w:ascii="Times New Roman"/>
                <w:b w:val="false"/>
                <w:i w:val="false"/>
                <w:color w:val="000000"/>
                <w:sz w:val="20"/>
              </w:rPr>
              <w:t>
4</w:t>
            </w:r>
          </w:p>
          <w:bookmarkEnd w:id="1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бастап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5</w:t>
            </w:r>
          </w:p>
          <w:bookmarkEnd w:id="1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Жаздық арпа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бастап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6</w:t>
            </w:r>
          </w:p>
          <w:bookmarkEnd w:id="1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бастап 5 маусымға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7</w:t>
            </w:r>
          </w:p>
          <w:bookmarkEnd w:id="17"/>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Бұршақ</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бастап 31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8"/>
          <w:p>
            <w:pPr>
              <w:spacing w:after="20"/>
              <w:ind w:left="20"/>
              <w:jc w:val="both"/>
            </w:pPr>
            <w:r>
              <w:rPr>
                <w:rFonts w:ascii="Times New Roman"/>
                <w:b w:val="false"/>
                <w:i w:val="false"/>
                <w:color w:val="000000"/>
                <w:sz w:val="20"/>
              </w:rPr>
              <w:t>
8</w:t>
            </w:r>
          </w:p>
          <w:bookmarkEnd w:id="18"/>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Аңқа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мамырдан бастап 25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9"/>
          <w:p>
            <w:pPr>
              <w:spacing w:after="20"/>
              <w:ind w:left="20"/>
              <w:jc w:val="both"/>
            </w:pPr>
            <w:r>
              <w:rPr>
                <w:rFonts w:ascii="Times New Roman"/>
                <w:b w:val="false"/>
                <w:i w:val="false"/>
                <w:color w:val="000000"/>
                <w:sz w:val="20"/>
              </w:rPr>
              <w:t>
9</w:t>
            </w:r>
          </w:p>
          <w:bookmarkEnd w:id="1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Күнбағыс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мамырдан бастап 18 мамырға дейін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0"/>
          <w:p>
            <w:pPr>
              <w:spacing w:after="20"/>
              <w:ind w:left="20"/>
              <w:jc w:val="both"/>
            </w:pPr>
            <w:r>
              <w:rPr>
                <w:rFonts w:ascii="Times New Roman"/>
                <w:b w:val="false"/>
                <w:i w:val="false"/>
                <w:color w:val="000000"/>
                <w:sz w:val="20"/>
              </w:rPr>
              <w:t>
10</w:t>
            </w:r>
          </w:p>
          <w:bookmarkEnd w:id="2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Рапс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мамырдан бастап 28 мамырға дейін</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