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3647" w14:textId="9253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200 "Қарабалық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3 қыркүйектегі № 290 шешімі. Қостанай облысының Әділет департаментінде 2018 жылғы 24 қыркүйекте № 8046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2018-2020 жылдарға арналған аудандық бюджеті туралы" шешіміне (Нормативтік құқықтық актілерді мемлекеттік тіркеу тізілімінде № 7474 болып тіркелген, 2018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3736554,9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951650,0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12064,0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11075,0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2761765,9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3761017,9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33825,6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61328,0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27502,4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-58288,6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58288,6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Идрисова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Қосаинова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2018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