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42c6" w14:textId="9d04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131 "Қамысты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13 қарашадағы № 197 шешімі. Қостанай облысының Әділет департаментінде 2018 жылғы 15 қарашада № 8092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131</w:t>
      </w:r>
      <w:r>
        <w:rPr>
          <w:rFonts w:ascii="Times New Roman"/>
          <w:b w:val="false"/>
          <w:i w:val="false"/>
          <w:color w:val="000000"/>
          <w:sz w:val="28"/>
        </w:rPr>
        <w:t xml:space="preserve"> "Қамысты ауданының 2018-2020 жылдарға арналған аудандық бюджеті туралы" шешіміне (Нормативтік құқықтық актілерді мемлекеттік тіркеу тізілімінде № 7448 болып тіркелген, 2018 жылғы 9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2463797,3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759694,2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4461,0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750,0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1698892,1 мың теңге;</w:t>
      </w:r>
    </w:p>
    <w:bookmarkEnd w:id="8"/>
    <w:bookmarkStart w:name="z13" w:id="9"/>
    <w:p>
      <w:pPr>
        <w:spacing w:after="0"/>
        <w:ind w:left="0"/>
        <w:jc w:val="both"/>
      </w:pPr>
      <w:r>
        <w:rPr>
          <w:rFonts w:ascii="Times New Roman"/>
          <w:b w:val="false"/>
          <w:i w:val="false"/>
          <w:color w:val="000000"/>
          <w:sz w:val="28"/>
        </w:rPr>
        <w:t>
      2) шығындар – 2487832,8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10525,5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21454,5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10929,0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-34561,0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34 561,0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"10. Қамысты ауданы жергілікті атқарушы органының 2018 жылға арналған резерві 0,0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xml:space="preserve">
      "12. Ауылдық округтер және ауыл әкімдіктерінің бюджеттік бағдарламалардың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xml:space="preserve">
      "13. 2018 жылға арналған аудандық бюджетте жергілікті өзін-өзі басқару органдарына ауылдар, ауылдық округтер арасында трансфеттерді бөлу 20244,0 мың теңге сомасында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көзделгені ескерілсін.";</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"Қамысты ауданы әкімдігінің</w:t>
      </w:r>
    </w:p>
    <w:bookmarkEnd w:id="25"/>
    <w:bookmarkStart w:name="z32" w:id="26"/>
    <w:p>
      <w:pPr>
        <w:spacing w:after="0"/>
        <w:ind w:left="0"/>
        <w:jc w:val="both"/>
      </w:pPr>
      <w:r>
        <w:rPr>
          <w:rFonts w:ascii="Times New Roman"/>
          <w:b w:val="false"/>
          <w:i w:val="false"/>
          <w:color w:val="000000"/>
          <w:sz w:val="28"/>
        </w:rPr>
        <w:t>
      экономика және бюджеттік</w:t>
      </w:r>
    </w:p>
    <w:bookmarkEnd w:id="26"/>
    <w:bookmarkStart w:name="z33" w:id="27"/>
    <w:p>
      <w:pPr>
        <w:spacing w:after="0"/>
        <w:ind w:left="0"/>
        <w:jc w:val="both"/>
      </w:pPr>
      <w:r>
        <w:rPr>
          <w:rFonts w:ascii="Times New Roman"/>
          <w:b w:val="false"/>
          <w:i w:val="false"/>
          <w:color w:val="000000"/>
          <w:sz w:val="28"/>
        </w:rPr>
        <w:t>
      жоспарлау бөлімі" мемлекеттік</w:t>
      </w:r>
    </w:p>
    <w:bookmarkEnd w:id="27"/>
    <w:bookmarkStart w:name="z34" w:id="28"/>
    <w:p>
      <w:pPr>
        <w:spacing w:after="0"/>
        <w:ind w:left="0"/>
        <w:jc w:val="both"/>
      </w:pPr>
      <w:r>
        <w:rPr>
          <w:rFonts w:ascii="Times New Roman"/>
          <w:b w:val="false"/>
          <w:i w:val="false"/>
          <w:color w:val="000000"/>
          <w:sz w:val="28"/>
        </w:rPr>
        <w:t>
      мекемесінің басшысы</w:t>
      </w:r>
    </w:p>
    <w:bookmarkEnd w:id="28"/>
    <w:bookmarkStart w:name="z35" w:id="29"/>
    <w:p>
      <w:pPr>
        <w:spacing w:after="0"/>
        <w:ind w:left="0"/>
        <w:jc w:val="both"/>
      </w:pPr>
      <w:r>
        <w:rPr>
          <w:rFonts w:ascii="Times New Roman"/>
          <w:b w:val="false"/>
          <w:i w:val="false"/>
          <w:color w:val="000000"/>
          <w:sz w:val="28"/>
        </w:rPr>
        <w:t>
      _______________ К. Нуржанова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қарашадағы</w:t>
            </w:r>
            <w:r>
              <w:br/>
            </w:r>
            <w:r>
              <w:rPr>
                <w:rFonts w:ascii="Times New Roman"/>
                <w:b w:val="false"/>
                <w:i w:val="false"/>
                <w:color w:val="000000"/>
                <w:sz w:val="20"/>
              </w:rPr>
              <w:t>№ 197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1-қосымша</w:t>
            </w:r>
          </w:p>
        </w:tc>
      </w:tr>
    </w:tbl>
    <w:bookmarkStart w:name="z38" w:id="30"/>
    <w:p>
      <w:pPr>
        <w:spacing w:after="0"/>
        <w:ind w:left="0"/>
        <w:jc w:val="left"/>
      </w:pPr>
      <w:r>
        <w:rPr>
          <w:rFonts w:ascii="Times New Roman"/>
          <w:b/>
          <w:i w:val="false"/>
          <w:color w:val="000000"/>
        </w:rPr>
        <w:t xml:space="preserve"> Қамысты ауданының 2018 жылға арналған аудандық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1698892,1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қарашадағы</w:t>
            </w:r>
            <w:r>
              <w:br/>
            </w:r>
            <w:r>
              <w:rPr>
                <w:rFonts w:ascii="Times New Roman"/>
                <w:b w:val="false"/>
                <w:i w:val="false"/>
                <w:color w:val="000000"/>
                <w:sz w:val="20"/>
              </w:rPr>
              <w:t>№ 197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5-қосымша</w:t>
            </w:r>
          </w:p>
        </w:tc>
      </w:tr>
    </w:tbl>
    <w:bookmarkStart w:name="z41" w:id="31"/>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қарашадағы</w:t>
            </w:r>
            <w:r>
              <w:br/>
            </w:r>
            <w:r>
              <w:rPr>
                <w:rFonts w:ascii="Times New Roman"/>
                <w:b w:val="false"/>
                <w:i w:val="false"/>
                <w:color w:val="000000"/>
                <w:sz w:val="20"/>
              </w:rPr>
              <w:t>№ 197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131 шешіміне 6-қосымша</w:t>
            </w:r>
          </w:p>
        </w:tc>
      </w:tr>
    </w:tbl>
    <w:bookmarkStart w:name="z44" w:id="32"/>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Адаевка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Қарабатыр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Свободное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Орқаш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