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2f5be" w14:textId="452f5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Жітіқара ауданы Ырсай ауылы әкімінің 2018 жылғы 30 наурыздағы № 1 шешімі. Қостанай облысының Әділет департаментінде 2018 жылғы 18 сәуірде № 7717 болып тіркелді</w:t>
      </w:r>
    </w:p>
    <w:p>
      <w:pPr>
        <w:spacing w:after="0"/>
        <w:ind w:left="0"/>
        <w:jc w:val="both"/>
      </w:pPr>
      <w:bookmarkStart w:name="z4" w:id="0"/>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19-бабы</w:t>
      </w:r>
      <w:r>
        <w:rPr>
          <w:rFonts w:ascii="Times New Roman"/>
          <w:b w:val="false"/>
          <w:i w:val="false"/>
          <w:color w:val="000000"/>
          <w:sz w:val="28"/>
        </w:rPr>
        <w:t xml:space="preserve"> 1-тармағының 1-1) тармақшасына, 69-бабы </w:t>
      </w:r>
      <w:r>
        <w:rPr>
          <w:rFonts w:ascii="Times New Roman"/>
          <w:b w:val="false"/>
          <w:i w:val="false"/>
          <w:color w:val="000000"/>
          <w:sz w:val="28"/>
        </w:rPr>
        <w:t>4-тармағының</w:t>
      </w:r>
      <w:r>
        <w:rPr>
          <w:rFonts w:ascii="Times New Roman"/>
          <w:b w:val="false"/>
          <w:i w:val="false"/>
          <w:color w:val="000000"/>
          <w:sz w:val="28"/>
        </w:rPr>
        <w:t xml:space="preserve"> 2) тармақшасына, "Қазақстан Республикасындағы жергілікті мемлекеттік басқару және өзін-өзі басқару туралы" 2001 жылғы 23 қаңтардағы Қазақстан Республикасы Заңының 35-бабы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Жітіқара ауданы Ырсай ауылының әкімі ШЕШІМ ҚАБЫЛДАДЫ:</w:t>
      </w:r>
    </w:p>
    <w:bookmarkEnd w:id="0"/>
    <w:bookmarkStart w:name="z5" w:id="1"/>
    <w:p>
      <w:pPr>
        <w:spacing w:after="0"/>
        <w:ind w:left="0"/>
        <w:jc w:val="both"/>
      </w:pPr>
      <w:r>
        <w:rPr>
          <w:rFonts w:ascii="Times New Roman"/>
          <w:b w:val="false"/>
          <w:i w:val="false"/>
          <w:color w:val="000000"/>
          <w:sz w:val="28"/>
        </w:rPr>
        <w:t>
      1. Жітіқара ауданы Ырсай ауылының аумағында орналасқан байланыс желілерін пайдалану мақсатында "Транстелеком" акционерлік қоғамына алаңы 3,24 гектар жер учаскесін пайдалануға қауымдық сервитут белгіленсін.</w:t>
      </w:r>
    </w:p>
    <w:bookmarkEnd w:id="1"/>
    <w:bookmarkStart w:name="z6" w:id="2"/>
    <w:p>
      <w:pPr>
        <w:spacing w:after="0"/>
        <w:ind w:left="0"/>
        <w:jc w:val="both"/>
      </w:pPr>
      <w:r>
        <w:rPr>
          <w:rFonts w:ascii="Times New Roman"/>
          <w:b w:val="false"/>
          <w:i w:val="false"/>
          <w:color w:val="000000"/>
          <w:sz w:val="28"/>
        </w:rPr>
        <w:t>
      2. "Жітіқара ауданының Ырсай ауылы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шешімді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шешім ресми жарияланғаннан кейін Жітіқара ауданы әкімдігінің интернет-ресурсында орналастыруын қамтамасыз етсін.</w:t>
      </w:r>
    </w:p>
    <w:bookmarkEnd w:id="5"/>
    <w:bookmarkStart w:name="z10" w:id="6"/>
    <w:p>
      <w:pPr>
        <w:spacing w:after="0"/>
        <w:ind w:left="0"/>
        <w:jc w:val="both"/>
      </w:pPr>
      <w:r>
        <w:rPr>
          <w:rFonts w:ascii="Times New Roman"/>
          <w:b w:val="false"/>
          <w:i w:val="false"/>
          <w:color w:val="000000"/>
          <w:sz w:val="28"/>
        </w:rPr>
        <w:t>
      3.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Ырсай ауылының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Кулаков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