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6eb3" w14:textId="4436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жалпыға ортақ пайдаланылатын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2018 жылғы 13 шілдедегі № 123 қаулысы. Қостанай облысының Әділет департаментінде 2018 жылғы 27 шілдеде № 7992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"Автомобиль жолдары туралы" 2001 жылғы 17 шілдедегі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жалпыға ортақ пайдаланылатын аудандық маңызы бар автомобиль жолдарының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Қостанай облысы Денисов ауданы әкімдігінің 20.01.2021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ресми жарияланғанынан кейін Денисов ауданы әкімдігінің интернет-ресурсында орналастыруын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Денисов аудан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Б. Есенғұлов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шілде 2018 жыл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аудандық маңызы бар жалпыға ортақ пайдаланылатын автомобиль жолдарының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Денисов ауданы әкімдігінің 11.04.2025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"Денисовка-Заәйет"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"Денисовка-Некрасов"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"Денисовка-станция Денисовка"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"Заәйет-Жалтыркөл"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"Заәйет-Әйет"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"Денисовка-Гришенка"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"Заәйет-Свердлов"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"Заәйет-Фрунзе"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"Денисовка-Алшан"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"Свердлов-Подгорное"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"Приреченка-Аршалы"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"Аршалы-Набережное"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"Перелески-Қырым"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"Денисовка-Покров"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 бойынша 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