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de1fa" w14:textId="23de1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2017 жылғы 22 желтоқсандағы № 146 "Денисов ауданының 2018-2020 жылдарға арналған бюджеті туралы" шешіміне өзгерістер мен толықтыру еңгізу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2018 жылғы 15 ақпандағы № 165 шешімі. Қостанай облысының Әділет департаментінде 2018 жылғы 26 ақпанда № 7548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Денисов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2017 жылғы 22 желтоқсандағы </w:t>
      </w:r>
      <w:r>
        <w:rPr>
          <w:rFonts w:ascii="Times New Roman"/>
          <w:b w:val="false"/>
          <w:i w:val="false"/>
          <w:color w:val="000000"/>
          <w:sz w:val="28"/>
        </w:rPr>
        <w:t>№ 146</w:t>
      </w:r>
      <w:r>
        <w:rPr>
          <w:rFonts w:ascii="Times New Roman"/>
          <w:b w:val="false"/>
          <w:i w:val="false"/>
          <w:color w:val="000000"/>
          <w:sz w:val="28"/>
        </w:rPr>
        <w:t xml:space="preserve"> "Денисов ауданының 2018-2020 жылдарға арналған бюджеті туралы" шешіміне (Нормативтік құқықтық актілерді мемлекеттік тіркеу тізілімінде № 7465 тіркелген, 2018 жылғы 19 қантарда Қазақстан Республикасы нормативтік құқықтық актілерінің Эталондық бақылау банкіде жарияланған) мынадай өзгерістер мен толықтыру еңгізілсін: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Денисов ауданының 2018-2020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3741650,0 мың теңге, оның iшiнде:</w:t>
      </w:r>
    </w:p>
    <w:bookmarkEnd w:id="3"/>
    <w:bookmarkStart w:name="z9" w:id="4"/>
    <w:p>
      <w:pPr>
        <w:spacing w:after="0"/>
        <w:ind w:left="0"/>
        <w:jc w:val="both"/>
      </w:pPr>
      <w:r>
        <w:rPr>
          <w:rFonts w:ascii="Times New Roman"/>
          <w:b w:val="false"/>
          <w:i w:val="false"/>
          <w:color w:val="000000"/>
          <w:sz w:val="28"/>
        </w:rPr>
        <w:t>
      салықтық түсімдер бойынша – 765222,0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3115,0 мың теңге;</w:t>
      </w:r>
    </w:p>
    <w:bookmarkEnd w:id="5"/>
    <w:bookmarkStart w:name="z11" w:id="6"/>
    <w:p>
      <w:pPr>
        <w:spacing w:after="0"/>
        <w:ind w:left="0"/>
        <w:jc w:val="both"/>
      </w:pPr>
      <w:r>
        <w:rPr>
          <w:rFonts w:ascii="Times New Roman"/>
          <w:b w:val="false"/>
          <w:i w:val="false"/>
          <w:color w:val="000000"/>
          <w:sz w:val="28"/>
        </w:rPr>
        <w:t>
      негiзгi капиталды сатудан түсетiн түсiмдер бойынша – 2760,0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2970553,0 мың теңге;</w:t>
      </w:r>
    </w:p>
    <w:bookmarkEnd w:id="7"/>
    <w:bookmarkStart w:name="z13" w:id="8"/>
    <w:p>
      <w:pPr>
        <w:spacing w:after="0"/>
        <w:ind w:left="0"/>
        <w:jc w:val="both"/>
      </w:pPr>
      <w:r>
        <w:rPr>
          <w:rFonts w:ascii="Times New Roman"/>
          <w:b w:val="false"/>
          <w:i w:val="false"/>
          <w:color w:val="000000"/>
          <w:sz w:val="28"/>
        </w:rPr>
        <w:t>
      2) шығындар – 3770359,3 мың теңге;</w:t>
      </w:r>
    </w:p>
    <w:bookmarkEnd w:id="8"/>
    <w:bookmarkStart w:name="z14" w:id="9"/>
    <w:p>
      <w:pPr>
        <w:spacing w:after="0"/>
        <w:ind w:left="0"/>
        <w:jc w:val="both"/>
      </w:pPr>
      <w:r>
        <w:rPr>
          <w:rFonts w:ascii="Times New Roman"/>
          <w:b w:val="false"/>
          <w:i w:val="false"/>
          <w:color w:val="000000"/>
          <w:sz w:val="28"/>
        </w:rPr>
        <w:t>
      3) таза бюджеттiк кредиттеу – 18582,0 мың теңге, оның iшiнде:</w:t>
      </w:r>
    </w:p>
    <w:bookmarkEnd w:id="9"/>
    <w:bookmarkStart w:name="z15" w:id="10"/>
    <w:p>
      <w:pPr>
        <w:spacing w:after="0"/>
        <w:ind w:left="0"/>
        <w:jc w:val="both"/>
      </w:pPr>
      <w:r>
        <w:rPr>
          <w:rFonts w:ascii="Times New Roman"/>
          <w:b w:val="false"/>
          <w:i w:val="false"/>
          <w:color w:val="000000"/>
          <w:sz w:val="28"/>
        </w:rPr>
        <w:t>
      бюджеттiк кредиттер – 36075,0 мың теңге;</w:t>
      </w:r>
    </w:p>
    <w:bookmarkEnd w:id="10"/>
    <w:bookmarkStart w:name="z16" w:id="11"/>
    <w:p>
      <w:pPr>
        <w:spacing w:after="0"/>
        <w:ind w:left="0"/>
        <w:jc w:val="both"/>
      </w:pPr>
      <w:r>
        <w:rPr>
          <w:rFonts w:ascii="Times New Roman"/>
          <w:b w:val="false"/>
          <w:i w:val="false"/>
          <w:color w:val="000000"/>
          <w:sz w:val="28"/>
        </w:rPr>
        <w:t>
      бюджеттiк кредиттердi өтеу – 17493,0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мың теңге, оның iшiнде:</w:t>
      </w:r>
    </w:p>
    <w:bookmarkEnd w:id="12"/>
    <w:bookmarkStart w:name="z18" w:id="13"/>
    <w:p>
      <w:pPr>
        <w:spacing w:after="0"/>
        <w:ind w:left="0"/>
        <w:jc w:val="both"/>
      </w:pPr>
      <w:r>
        <w:rPr>
          <w:rFonts w:ascii="Times New Roman"/>
          <w:b w:val="false"/>
          <w:i w:val="false"/>
          <w:color w:val="000000"/>
          <w:sz w:val="28"/>
        </w:rPr>
        <w:t>
      қаржы активтерiн сатып алу – 0,0 мың теңге;</w:t>
      </w:r>
    </w:p>
    <w:bookmarkEnd w:id="13"/>
    <w:bookmarkStart w:name="z19" w:id="14"/>
    <w:p>
      <w:pPr>
        <w:spacing w:after="0"/>
        <w:ind w:left="0"/>
        <w:jc w:val="both"/>
      </w:pPr>
      <w:r>
        <w:rPr>
          <w:rFonts w:ascii="Times New Roman"/>
          <w:b w:val="false"/>
          <w:i w:val="false"/>
          <w:color w:val="000000"/>
          <w:sz w:val="28"/>
        </w:rPr>
        <w:t>
      5) бюджет тапшылығы (профициті) – -47291,3 мың теңге;</w:t>
      </w:r>
    </w:p>
    <w:bookmarkEnd w:id="14"/>
    <w:bookmarkStart w:name="z20" w:id="15"/>
    <w:p>
      <w:pPr>
        <w:spacing w:after="0"/>
        <w:ind w:left="0"/>
        <w:jc w:val="both"/>
      </w:pPr>
      <w:r>
        <w:rPr>
          <w:rFonts w:ascii="Times New Roman"/>
          <w:b w:val="false"/>
          <w:i w:val="false"/>
          <w:color w:val="000000"/>
          <w:sz w:val="28"/>
        </w:rPr>
        <w:t>
      6) бюджет тапшылығын қаржыландыру (профицитін пайдалану) – 47291,3 мың теңге.";</w:t>
      </w:r>
    </w:p>
    <w:bookmarkEnd w:id="15"/>
    <w:bookmarkStart w:name="z21" w:id="16"/>
    <w:p>
      <w:pPr>
        <w:spacing w:after="0"/>
        <w:ind w:left="0"/>
        <w:jc w:val="both"/>
      </w:pPr>
      <w:r>
        <w:rPr>
          <w:rFonts w:ascii="Times New Roman"/>
          <w:b w:val="false"/>
          <w:i w:val="false"/>
          <w:color w:val="000000"/>
          <w:sz w:val="28"/>
        </w:rPr>
        <w:t xml:space="preserve">
      көрсетілген шешім мынадай мазмұндағы </w:t>
      </w:r>
      <w:r>
        <w:rPr>
          <w:rFonts w:ascii="Times New Roman"/>
          <w:b w:val="false"/>
          <w:i w:val="false"/>
          <w:color w:val="000000"/>
          <w:sz w:val="28"/>
        </w:rPr>
        <w:t>7-1-тармағымен</w:t>
      </w:r>
      <w:r>
        <w:rPr>
          <w:rFonts w:ascii="Times New Roman"/>
          <w:b w:val="false"/>
          <w:i w:val="false"/>
          <w:color w:val="000000"/>
          <w:sz w:val="28"/>
        </w:rPr>
        <w:t xml:space="preserve"> толықтырылсын:</w:t>
      </w:r>
    </w:p>
    <w:bookmarkEnd w:id="16"/>
    <w:bookmarkStart w:name="z22" w:id="17"/>
    <w:p>
      <w:pPr>
        <w:spacing w:after="0"/>
        <w:ind w:left="0"/>
        <w:jc w:val="both"/>
      </w:pPr>
      <w:r>
        <w:rPr>
          <w:rFonts w:ascii="Times New Roman"/>
          <w:b w:val="false"/>
          <w:i w:val="false"/>
          <w:color w:val="000000"/>
          <w:sz w:val="28"/>
        </w:rPr>
        <w:t>
      "7-1. 2018 жылға арналған аудандық бюджетте нысаналы трансферттерді 917,0 мың теңге сомасында қайтару көзделгені ескерілсін, онын ішінде:</w:t>
      </w:r>
    </w:p>
    <w:bookmarkEnd w:id="17"/>
    <w:bookmarkStart w:name="z23" w:id="18"/>
    <w:p>
      <w:pPr>
        <w:spacing w:after="0"/>
        <w:ind w:left="0"/>
        <w:jc w:val="both"/>
      </w:pPr>
      <w:r>
        <w:rPr>
          <w:rFonts w:ascii="Times New Roman"/>
          <w:b w:val="false"/>
          <w:i w:val="false"/>
          <w:color w:val="000000"/>
          <w:sz w:val="28"/>
        </w:rPr>
        <w:t>
      республикалық бюджетке 914,9 мың теңге сомасында;</w:t>
      </w:r>
    </w:p>
    <w:bookmarkEnd w:id="18"/>
    <w:bookmarkStart w:name="z24" w:id="19"/>
    <w:p>
      <w:pPr>
        <w:spacing w:after="0"/>
        <w:ind w:left="0"/>
        <w:jc w:val="both"/>
      </w:pPr>
      <w:r>
        <w:rPr>
          <w:rFonts w:ascii="Times New Roman"/>
          <w:b w:val="false"/>
          <w:i w:val="false"/>
          <w:color w:val="000000"/>
          <w:sz w:val="28"/>
        </w:rPr>
        <w:t>
      облыстық бюджетке 2,1 мың теңге сомасында.".</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кезектен</w:t>
            </w:r>
          </w:p>
          <w:p>
            <w:pPr>
              <w:spacing w:after="20"/>
              <w:ind w:left="20"/>
              <w:jc w:val="both"/>
            </w:pPr>
          </w:p>
          <w:p>
            <w:pPr>
              <w:spacing w:after="0"/>
              <w:ind w:left="0"/>
              <w:jc w:val="left"/>
            </w:pPr>
          </w:p>
          <w:p>
            <w:pPr>
              <w:spacing w:after="20"/>
              <w:ind w:left="20"/>
              <w:jc w:val="both"/>
            </w:pPr>
            <w:r>
              <w:rPr>
                <w:rFonts w:ascii="Times New Roman"/>
                <w:b w:val="false"/>
                <w:i/>
                <w:color w:val="000000"/>
                <w:sz w:val="20"/>
              </w:rPr>
              <w:t>тыс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Мұрзабаев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Денисов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Мұрзабаев</w:t>
            </w:r>
            <w:r>
              <w:rPr>
                <w:rFonts w:ascii="Times New Roman"/>
                <w:b w:val="false"/>
                <w:i w:val="false"/>
                <w:color w:val="000000"/>
                <w:sz w:val="20"/>
              </w:rPr>
              <w:t>
</w:t>
            </w:r>
          </w:p>
        </w:tc>
      </w:tr>
    </w:tbl>
    <w:bookmarkStart w:name="z29" w:id="22"/>
    <w:p>
      <w:pPr>
        <w:spacing w:after="0"/>
        <w:ind w:left="0"/>
        <w:jc w:val="both"/>
      </w:pPr>
      <w:r>
        <w:rPr>
          <w:rFonts w:ascii="Times New Roman"/>
          <w:b w:val="false"/>
          <w:i w:val="false"/>
          <w:color w:val="000000"/>
          <w:sz w:val="28"/>
        </w:rPr>
        <w:t>
      КЕЛІСІЛДІ</w:t>
      </w:r>
    </w:p>
    <w:bookmarkEnd w:id="22"/>
    <w:bookmarkStart w:name="z30" w:id="23"/>
    <w:p>
      <w:pPr>
        <w:spacing w:after="0"/>
        <w:ind w:left="0"/>
        <w:jc w:val="both"/>
      </w:pPr>
      <w:r>
        <w:rPr>
          <w:rFonts w:ascii="Times New Roman"/>
          <w:b w:val="false"/>
          <w:i w:val="false"/>
          <w:color w:val="000000"/>
          <w:sz w:val="28"/>
        </w:rPr>
        <w:t>
      "Денисов ауданы әкімдігінің</w:t>
      </w:r>
    </w:p>
    <w:bookmarkEnd w:id="23"/>
    <w:bookmarkStart w:name="z31" w:id="24"/>
    <w:p>
      <w:pPr>
        <w:spacing w:after="0"/>
        <w:ind w:left="0"/>
        <w:jc w:val="both"/>
      </w:pPr>
      <w:r>
        <w:rPr>
          <w:rFonts w:ascii="Times New Roman"/>
          <w:b w:val="false"/>
          <w:i w:val="false"/>
          <w:color w:val="000000"/>
          <w:sz w:val="28"/>
        </w:rPr>
        <w:t>
      экономика және қаржы бөлімі"</w:t>
      </w:r>
    </w:p>
    <w:bookmarkEnd w:id="24"/>
    <w:bookmarkStart w:name="z32" w:id="25"/>
    <w:p>
      <w:pPr>
        <w:spacing w:after="0"/>
        <w:ind w:left="0"/>
        <w:jc w:val="both"/>
      </w:pPr>
      <w:r>
        <w:rPr>
          <w:rFonts w:ascii="Times New Roman"/>
          <w:b w:val="false"/>
          <w:i w:val="false"/>
          <w:color w:val="000000"/>
          <w:sz w:val="28"/>
        </w:rPr>
        <w:t>
      мемлекеттік мекемесінің басшысы</w:t>
      </w:r>
    </w:p>
    <w:bookmarkEnd w:id="25"/>
    <w:bookmarkStart w:name="z33" w:id="26"/>
    <w:p>
      <w:pPr>
        <w:spacing w:after="0"/>
        <w:ind w:left="0"/>
        <w:jc w:val="both"/>
      </w:pPr>
      <w:r>
        <w:rPr>
          <w:rFonts w:ascii="Times New Roman"/>
          <w:b w:val="false"/>
          <w:i w:val="false"/>
          <w:color w:val="000000"/>
          <w:sz w:val="28"/>
        </w:rPr>
        <w:t>
      ______________ Ж.М. Жалғаспаев</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15 ақпандағы</w:t>
            </w:r>
            <w:r>
              <w:br/>
            </w:r>
            <w:r>
              <w:rPr>
                <w:rFonts w:ascii="Times New Roman"/>
                <w:b w:val="false"/>
                <w:i w:val="false"/>
                <w:color w:val="000000"/>
                <w:sz w:val="20"/>
              </w:rPr>
              <w:t>№ 165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146 шешіміне 1-қосымша</w:t>
            </w:r>
          </w:p>
        </w:tc>
      </w:tr>
    </w:tbl>
    <w:bookmarkStart w:name="z36" w:id="27"/>
    <w:p>
      <w:pPr>
        <w:spacing w:after="0"/>
        <w:ind w:left="0"/>
        <w:jc w:val="left"/>
      </w:pPr>
      <w:r>
        <w:rPr>
          <w:rFonts w:ascii="Times New Roman"/>
          <w:b/>
          <w:i w:val="false"/>
          <w:color w:val="000000"/>
        </w:rPr>
        <w:t xml:space="preserve"> 2018 жылға арналған Денисов ауданының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8"/>
          <w:p>
            <w:pPr>
              <w:spacing w:after="20"/>
              <w:ind w:left="20"/>
              <w:jc w:val="both"/>
            </w:pPr>
            <w:r>
              <w:rPr>
                <w:rFonts w:ascii="Times New Roman"/>
                <w:b w:val="false"/>
                <w:i w:val="false"/>
                <w:color w:val="000000"/>
                <w:sz w:val="20"/>
              </w:rPr>
              <w:t>
Санаты</w:t>
            </w:r>
          </w:p>
          <w:bookmarkEnd w:id="28"/>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9"/>
          <w:p>
            <w:pPr>
              <w:spacing w:after="20"/>
              <w:ind w:left="20"/>
              <w:jc w:val="both"/>
            </w:pPr>
            <w:r>
              <w:rPr>
                <w:rFonts w:ascii="Times New Roman"/>
                <w:b w:val="false"/>
                <w:i w:val="false"/>
                <w:color w:val="000000"/>
                <w:sz w:val="20"/>
              </w:rPr>
              <w:t>
1</w:t>
            </w:r>
          </w:p>
          <w:bookmarkEnd w:id="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0"/>
          <w:p>
            <w:pPr>
              <w:spacing w:after="20"/>
              <w:ind w:left="20"/>
              <w:jc w:val="both"/>
            </w:pPr>
            <w:r>
              <w:rPr>
                <w:rFonts w:ascii="Times New Roman"/>
                <w:b w:val="false"/>
                <w:i w:val="false"/>
                <w:color w:val="000000"/>
                <w:sz w:val="20"/>
              </w:rPr>
              <w:t>
1</w:t>
            </w:r>
          </w:p>
          <w:bookmarkEnd w:id="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1"/>
          <w:p>
            <w:pPr>
              <w:spacing w:after="20"/>
              <w:ind w:left="20"/>
              <w:jc w:val="both"/>
            </w:pPr>
            <w:r>
              <w:rPr>
                <w:rFonts w:ascii="Times New Roman"/>
                <w:b w:val="false"/>
                <w:i w:val="false"/>
                <w:color w:val="000000"/>
                <w:sz w:val="20"/>
              </w:rPr>
              <w:t>
1</w:t>
            </w:r>
          </w:p>
          <w:bookmarkEnd w:id="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2"/>
          <w:p>
            <w:pPr>
              <w:spacing w:after="20"/>
              <w:ind w:left="20"/>
              <w:jc w:val="both"/>
            </w:pPr>
            <w:r>
              <w:rPr>
                <w:rFonts w:ascii="Times New Roman"/>
                <w:b w:val="false"/>
                <w:i w:val="false"/>
                <w:color w:val="000000"/>
                <w:sz w:val="20"/>
              </w:rPr>
              <w:t>
1</w:t>
            </w:r>
          </w:p>
          <w:bookmarkEnd w:id="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3"/>
          <w:p>
            <w:pPr>
              <w:spacing w:after="20"/>
              <w:ind w:left="20"/>
              <w:jc w:val="both"/>
            </w:pPr>
            <w:r>
              <w:rPr>
                <w:rFonts w:ascii="Times New Roman"/>
                <w:b w:val="false"/>
                <w:i w:val="false"/>
                <w:color w:val="000000"/>
                <w:sz w:val="20"/>
              </w:rPr>
              <w:t>
1</w:t>
            </w:r>
          </w:p>
          <w:bookmarkEnd w:id="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4"/>
          <w:p>
            <w:pPr>
              <w:spacing w:after="20"/>
              <w:ind w:left="20"/>
              <w:jc w:val="both"/>
            </w:pPr>
            <w:r>
              <w:rPr>
                <w:rFonts w:ascii="Times New Roman"/>
                <w:b w:val="false"/>
                <w:i w:val="false"/>
                <w:color w:val="000000"/>
                <w:sz w:val="20"/>
              </w:rPr>
              <w:t>
1</w:t>
            </w:r>
          </w:p>
          <w:bookmarkEnd w:id="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5"/>
          <w:p>
            <w:pPr>
              <w:spacing w:after="20"/>
              <w:ind w:left="20"/>
              <w:jc w:val="both"/>
            </w:pPr>
            <w:r>
              <w:rPr>
                <w:rFonts w:ascii="Times New Roman"/>
                <w:b w:val="false"/>
                <w:i w:val="false"/>
                <w:color w:val="000000"/>
                <w:sz w:val="20"/>
              </w:rPr>
              <w:t>
1</w:t>
            </w:r>
          </w:p>
          <w:bookmarkEnd w:id="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6"/>
          <w:p>
            <w:pPr>
              <w:spacing w:after="20"/>
              <w:ind w:left="20"/>
              <w:jc w:val="both"/>
            </w:pPr>
            <w:r>
              <w:rPr>
                <w:rFonts w:ascii="Times New Roman"/>
                <w:b w:val="false"/>
                <w:i w:val="false"/>
                <w:color w:val="000000"/>
                <w:sz w:val="20"/>
              </w:rPr>
              <w:t>
1</w:t>
            </w:r>
          </w:p>
          <w:bookmarkEnd w:id="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7"/>
          <w:p>
            <w:pPr>
              <w:spacing w:after="20"/>
              <w:ind w:left="20"/>
              <w:jc w:val="both"/>
            </w:pPr>
            <w:r>
              <w:rPr>
                <w:rFonts w:ascii="Times New Roman"/>
                <w:b w:val="false"/>
                <w:i w:val="false"/>
                <w:color w:val="000000"/>
                <w:sz w:val="20"/>
              </w:rPr>
              <w:t>
1</w:t>
            </w:r>
          </w:p>
          <w:bookmarkEnd w:id="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8"/>
          <w:p>
            <w:pPr>
              <w:spacing w:after="20"/>
              <w:ind w:left="20"/>
              <w:jc w:val="both"/>
            </w:pPr>
            <w:r>
              <w:rPr>
                <w:rFonts w:ascii="Times New Roman"/>
                <w:b w:val="false"/>
                <w:i w:val="false"/>
                <w:color w:val="000000"/>
                <w:sz w:val="20"/>
              </w:rPr>
              <w:t>
1</w:t>
            </w:r>
          </w:p>
          <w:bookmarkEnd w:id="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9"/>
          <w:p>
            <w:pPr>
              <w:spacing w:after="20"/>
              <w:ind w:left="20"/>
              <w:jc w:val="both"/>
            </w:pPr>
            <w:r>
              <w:rPr>
                <w:rFonts w:ascii="Times New Roman"/>
                <w:b w:val="false"/>
                <w:i w:val="false"/>
                <w:color w:val="000000"/>
                <w:sz w:val="20"/>
              </w:rPr>
              <w:t>
1</w:t>
            </w:r>
          </w:p>
          <w:bookmarkEnd w:id="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0"/>
          <w:p>
            <w:pPr>
              <w:spacing w:after="20"/>
              <w:ind w:left="20"/>
              <w:jc w:val="both"/>
            </w:pPr>
            <w:r>
              <w:rPr>
                <w:rFonts w:ascii="Times New Roman"/>
                <w:b w:val="false"/>
                <w:i w:val="false"/>
                <w:color w:val="000000"/>
                <w:sz w:val="20"/>
              </w:rPr>
              <w:t>
1</w:t>
            </w:r>
          </w:p>
          <w:bookmarkEnd w:id="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1"/>
          <w:p>
            <w:pPr>
              <w:spacing w:after="20"/>
              <w:ind w:left="20"/>
              <w:jc w:val="both"/>
            </w:pPr>
            <w:r>
              <w:rPr>
                <w:rFonts w:ascii="Times New Roman"/>
                <w:b w:val="false"/>
                <w:i w:val="false"/>
                <w:color w:val="000000"/>
                <w:sz w:val="20"/>
              </w:rPr>
              <w:t>
1</w:t>
            </w:r>
          </w:p>
          <w:bookmarkEnd w:id="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2"/>
          <w:p>
            <w:pPr>
              <w:spacing w:after="20"/>
              <w:ind w:left="20"/>
              <w:jc w:val="both"/>
            </w:pPr>
            <w:r>
              <w:rPr>
                <w:rFonts w:ascii="Times New Roman"/>
                <w:b w:val="false"/>
                <w:i w:val="false"/>
                <w:color w:val="000000"/>
                <w:sz w:val="20"/>
              </w:rPr>
              <w:t>
1</w:t>
            </w:r>
          </w:p>
          <w:bookmarkEnd w:id="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3"/>
          <w:p>
            <w:pPr>
              <w:spacing w:after="20"/>
              <w:ind w:left="20"/>
              <w:jc w:val="both"/>
            </w:pPr>
            <w:r>
              <w:rPr>
                <w:rFonts w:ascii="Times New Roman"/>
                <w:b w:val="false"/>
                <w:i w:val="false"/>
                <w:color w:val="000000"/>
                <w:sz w:val="20"/>
              </w:rPr>
              <w:t>
1</w:t>
            </w:r>
          </w:p>
          <w:bookmarkEnd w:id="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4"/>
          <w:p>
            <w:pPr>
              <w:spacing w:after="20"/>
              <w:ind w:left="20"/>
              <w:jc w:val="both"/>
            </w:pPr>
            <w:r>
              <w:rPr>
                <w:rFonts w:ascii="Times New Roman"/>
                <w:b w:val="false"/>
                <w:i w:val="false"/>
                <w:color w:val="000000"/>
                <w:sz w:val="20"/>
              </w:rPr>
              <w:t>
1</w:t>
            </w:r>
          </w:p>
          <w:bookmarkEnd w:id="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5"/>
          <w:p>
            <w:pPr>
              <w:spacing w:after="20"/>
              <w:ind w:left="20"/>
              <w:jc w:val="both"/>
            </w:pPr>
            <w:r>
              <w:rPr>
                <w:rFonts w:ascii="Times New Roman"/>
                <w:b w:val="false"/>
                <w:i w:val="false"/>
                <w:color w:val="000000"/>
                <w:sz w:val="20"/>
              </w:rPr>
              <w:t>
2</w:t>
            </w:r>
          </w:p>
          <w:bookmarkEnd w:id="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6"/>
          <w:p>
            <w:pPr>
              <w:spacing w:after="20"/>
              <w:ind w:left="20"/>
              <w:jc w:val="both"/>
            </w:pPr>
            <w:r>
              <w:rPr>
                <w:rFonts w:ascii="Times New Roman"/>
                <w:b w:val="false"/>
                <w:i w:val="false"/>
                <w:color w:val="000000"/>
                <w:sz w:val="20"/>
              </w:rPr>
              <w:t>
2</w:t>
            </w:r>
          </w:p>
          <w:bookmarkEnd w:id="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7"/>
          <w:p>
            <w:pPr>
              <w:spacing w:after="20"/>
              <w:ind w:left="20"/>
              <w:jc w:val="both"/>
            </w:pPr>
            <w:r>
              <w:rPr>
                <w:rFonts w:ascii="Times New Roman"/>
                <w:b w:val="false"/>
                <w:i w:val="false"/>
                <w:color w:val="000000"/>
                <w:sz w:val="20"/>
              </w:rPr>
              <w:t>
2</w:t>
            </w:r>
          </w:p>
          <w:bookmarkEnd w:id="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8"/>
          <w:p>
            <w:pPr>
              <w:spacing w:after="20"/>
              <w:ind w:left="20"/>
              <w:jc w:val="both"/>
            </w:pPr>
            <w:r>
              <w:rPr>
                <w:rFonts w:ascii="Times New Roman"/>
                <w:b w:val="false"/>
                <w:i w:val="false"/>
                <w:color w:val="000000"/>
                <w:sz w:val="20"/>
              </w:rPr>
              <w:t>
2</w:t>
            </w:r>
          </w:p>
          <w:bookmarkEnd w:id="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9"/>
          <w:p>
            <w:pPr>
              <w:spacing w:after="20"/>
              <w:ind w:left="20"/>
              <w:jc w:val="both"/>
            </w:pPr>
            <w:r>
              <w:rPr>
                <w:rFonts w:ascii="Times New Roman"/>
                <w:b w:val="false"/>
                <w:i w:val="false"/>
                <w:color w:val="000000"/>
                <w:sz w:val="20"/>
              </w:rPr>
              <w:t>
2</w:t>
            </w:r>
          </w:p>
          <w:bookmarkEnd w:id="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0"/>
          <w:p>
            <w:pPr>
              <w:spacing w:after="20"/>
              <w:ind w:left="20"/>
              <w:jc w:val="both"/>
            </w:pPr>
            <w:r>
              <w:rPr>
                <w:rFonts w:ascii="Times New Roman"/>
                <w:b w:val="false"/>
                <w:i w:val="false"/>
                <w:color w:val="000000"/>
                <w:sz w:val="20"/>
              </w:rPr>
              <w:t>
3</w:t>
            </w:r>
          </w:p>
          <w:bookmarkEnd w:id="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1"/>
          <w:p>
            <w:pPr>
              <w:spacing w:after="20"/>
              <w:ind w:left="20"/>
              <w:jc w:val="both"/>
            </w:pPr>
            <w:r>
              <w:rPr>
                <w:rFonts w:ascii="Times New Roman"/>
                <w:b w:val="false"/>
                <w:i w:val="false"/>
                <w:color w:val="000000"/>
                <w:sz w:val="20"/>
              </w:rPr>
              <w:t>
3</w:t>
            </w:r>
          </w:p>
          <w:bookmarkEnd w:id="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2"/>
          <w:p>
            <w:pPr>
              <w:spacing w:after="20"/>
              <w:ind w:left="20"/>
              <w:jc w:val="both"/>
            </w:pPr>
            <w:r>
              <w:rPr>
                <w:rFonts w:ascii="Times New Roman"/>
                <w:b w:val="false"/>
                <w:i w:val="false"/>
                <w:color w:val="000000"/>
                <w:sz w:val="20"/>
              </w:rPr>
              <w:t>
3</w:t>
            </w:r>
          </w:p>
          <w:bookmarkEnd w:id="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3"/>
          <w:p>
            <w:pPr>
              <w:spacing w:after="20"/>
              <w:ind w:left="20"/>
              <w:jc w:val="both"/>
            </w:pPr>
            <w:r>
              <w:rPr>
                <w:rFonts w:ascii="Times New Roman"/>
                <w:b w:val="false"/>
                <w:i w:val="false"/>
                <w:color w:val="000000"/>
                <w:sz w:val="20"/>
              </w:rPr>
              <w:t>
3</w:t>
            </w:r>
          </w:p>
          <w:bookmarkEnd w:id="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4"/>
          <w:p>
            <w:pPr>
              <w:spacing w:after="20"/>
              <w:ind w:left="20"/>
              <w:jc w:val="both"/>
            </w:pPr>
            <w:r>
              <w:rPr>
                <w:rFonts w:ascii="Times New Roman"/>
                <w:b w:val="false"/>
                <w:i w:val="false"/>
                <w:color w:val="000000"/>
                <w:sz w:val="20"/>
              </w:rPr>
              <w:t>
3</w:t>
            </w:r>
          </w:p>
          <w:bookmarkEnd w:id="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5"/>
          <w:p>
            <w:pPr>
              <w:spacing w:after="20"/>
              <w:ind w:left="20"/>
              <w:jc w:val="both"/>
            </w:pPr>
            <w:r>
              <w:rPr>
                <w:rFonts w:ascii="Times New Roman"/>
                <w:b w:val="false"/>
                <w:i w:val="false"/>
                <w:color w:val="000000"/>
                <w:sz w:val="20"/>
              </w:rPr>
              <w:t>
3</w:t>
            </w:r>
          </w:p>
          <w:bookmarkEnd w:id="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6"/>
          <w:p>
            <w:pPr>
              <w:spacing w:after="20"/>
              <w:ind w:left="20"/>
              <w:jc w:val="both"/>
            </w:pPr>
            <w:r>
              <w:rPr>
                <w:rFonts w:ascii="Times New Roman"/>
                <w:b w:val="false"/>
                <w:i w:val="false"/>
                <w:color w:val="000000"/>
                <w:sz w:val="20"/>
              </w:rPr>
              <w:t>
4</w:t>
            </w:r>
          </w:p>
          <w:bookmarkEnd w:id="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2970553,0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7"/>
          <w:p>
            <w:pPr>
              <w:spacing w:after="20"/>
              <w:ind w:left="20"/>
              <w:jc w:val="both"/>
            </w:pPr>
            <w:r>
              <w:rPr>
                <w:rFonts w:ascii="Times New Roman"/>
                <w:b w:val="false"/>
                <w:i w:val="false"/>
                <w:color w:val="000000"/>
                <w:sz w:val="20"/>
              </w:rPr>
              <w:t>
4</w:t>
            </w:r>
          </w:p>
          <w:bookmarkEnd w:id="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2970553,0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8"/>
          <w:p>
            <w:pPr>
              <w:spacing w:after="20"/>
              <w:ind w:left="20"/>
              <w:jc w:val="both"/>
            </w:pPr>
            <w:r>
              <w:rPr>
                <w:rFonts w:ascii="Times New Roman"/>
                <w:b w:val="false"/>
                <w:i w:val="false"/>
                <w:color w:val="000000"/>
                <w:sz w:val="20"/>
              </w:rPr>
              <w:t>
4</w:t>
            </w:r>
          </w:p>
          <w:bookmarkEnd w:id="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2970553,0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9"/>
          <w:p>
            <w:pPr>
              <w:spacing w:after="20"/>
              <w:ind w:left="20"/>
              <w:jc w:val="both"/>
            </w:pPr>
            <w:r>
              <w:rPr>
                <w:rFonts w:ascii="Times New Roman"/>
                <w:b w:val="false"/>
                <w:i w:val="false"/>
                <w:color w:val="000000"/>
                <w:sz w:val="20"/>
              </w:rPr>
              <w:t xml:space="preserve">
Функционалдық топ </w:t>
            </w:r>
          </w:p>
          <w:bookmarkEnd w:id="5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3770359,3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0"/>
          <w:p>
            <w:pPr>
              <w:spacing w:after="20"/>
              <w:ind w:left="20"/>
              <w:jc w:val="both"/>
            </w:pPr>
            <w:r>
              <w:rPr>
                <w:rFonts w:ascii="Times New Roman"/>
                <w:b w:val="false"/>
                <w:i w:val="false"/>
                <w:color w:val="000000"/>
                <w:sz w:val="20"/>
              </w:rPr>
              <w:t>
01</w:t>
            </w:r>
          </w:p>
          <w:bookmarkEnd w:id="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1"/>
          <w:p>
            <w:pPr>
              <w:spacing w:after="20"/>
              <w:ind w:left="20"/>
              <w:jc w:val="both"/>
            </w:pPr>
            <w:r>
              <w:rPr>
                <w:rFonts w:ascii="Times New Roman"/>
                <w:b w:val="false"/>
                <w:i w:val="false"/>
                <w:color w:val="000000"/>
                <w:sz w:val="20"/>
              </w:rPr>
              <w:t>
02</w:t>
            </w:r>
          </w:p>
          <w:bookmarkEnd w:id="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62"/>
          <w:p>
            <w:pPr>
              <w:spacing w:after="20"/>
              <w:ind w:left="20"/>
              <w:jc w:val="both"/>
            </w:pPr>
            <w:r>
              <w:rPr>
                <w:rFonts w:ascii="Times New Roman"/>
                <w:b w:val="false"/>
                <w:i w:val="false"/>
                <w:color w:val="000000"/>
                <w:sz w:val="20"/>
              </w:rPr>
              <w:t>
04</w:t>
            </w:r>
          </w:p>
          <w:bookmarkEnd w:id="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63"/>
          <w:p>
            <w:pPr>
              <w:spacing w:after="20"/>
              <w:ind w:left="20"/>
              <w:jc w:val="both"/>
            </w:pPr>
            <w:r>
              <w:rPr>
                <w:rFonts w:ascii="Times New Roman"/>
                <w:b w:val="false"/>
                <w:i w:val="false"/>
                <w:color w:val="000000"/>
                <w:sz w:val="20"/>
              </w:rPr>
              <w:t>
06</w:t>
            </w:r>
          </w:p>
          <w:bookmarkEnd w:id="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64"/>
          <w:p>
            <w:pPr>
              <w:spacing w:after="20"/>
              <w:ind w:left="20"/>
              <w:jc w:val="both"/>
            </w:pPr>
            <w:r>
              <w:rPr>
                <w:rFonts w:ascii="Times New Roman"/>
                <w:b w:val="false"/>
                <w:i w:val="false"/>
                <w:color w:val="000000"/>
                <w:sz w:val="20"/>
              </w:rPr>
              <w:t>
07</w:t>
            </w:r>
          </w:p>
          <w:bookmarkEnd w:id="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1177751,1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1139833,9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1139833,9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1139833,9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65"/>
          <w:p>
            <w:pPr>
              <w:spacing w:after="20"/>
              <w:ind w:left="20"/>
              <w:jc w:val="both"/>
            </w:pPr>
            <w:r>
              <w:rPr>
                <w:rFonts w:ascii="Times New Roman"/>
                <w:b w:val="false"/>
                <w:i w:val="false"/>
                <w:color w:val="000000"/>
                <w:sz w:val="20"/>
              </w:rPr>
              <w:t>
08</w:t>
            </w:r>
          </w:p>
          <w:bookmarkEnd w:id="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66"/>
          <w:p>
            <w:pPr>
              <w:spacing w:after="20"/>
              <w:ind w:left="20"/>
              <w:jc w:val="both"/>
            </w:pPr>
            <w:r>
              <w:rPr>
                <w:rFonts w:ascii="Times New Roman"/>
                <w:b w:val="false"/>
                <w:i w:val="false"/>
                <w:color w:val="000000"/>
                <w:sz w:val="20"/>
              </w:rPr>
              <w:t>
10</w:t>
            </w:r>
          </w:p>
          <w:bookmarkEnd w:id="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67"/>
          <w:p>
            <w:pPr>
              <w:spacing w:after="20"/>
              <w:ind w:left="20"/>
              <w:jc w:val="both"/>
            </w:pPr>
            <w:r>
              <w:rPr>
                <w:rFonts w:ascii="Times New Roman"/>
                <w:b w:val="false"/>
                <w:i w:val="false"/>
                <w:color w:val="000000"/>
                <w:sz w:val="20"/>
              </w:rPr>
              <w:t>
11</w:t>
            </w:r>
          </w:p>
          <w:bookmarkEnd w:id="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68"/>
          <w:p>
            <w:pPr>
              <w:spacing w:after="20"/>
              <w:ind w:left="20"/>
              <w:jc w:val="both"/>
            </w:pPr>
            <w:r>
              <w:rPr>
                <w:rFonts w:ascii="Times New Roman"/>
                <w:b w:val="false"/>
                <w:i w:val="false"/>
                <w:color w:val="000000"/>
                <w:sz w:val="20"/>
              </w:rPr>
              <w:t>
12</w:t>
            </w:r>
          </w:p>
          <w:bookmarkEnd w:id="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69"/>
          <w:p>
            <w:pPr>
              <w:spacing w:after="20"/>
              <w:ind w:left="20"/>
              <w:jc w:val="both"/>
            </w:pPr>
            <w:r>
              <w:rPr>
                <w:rFonts w:ascii="Times New Roman"/>
                <w:b w:val="false"/>
                <w:i w:val="false"/>
                <w:color w:val="000000"/>
                <w:sz w:val="20"/>
              </w:rPr>
              <w:t>
13</w:t>
            </w:r>
          </w:p>
          <w:bookmarkEnd w:id="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70"/>
          <w:p>
            <w:pPr>
              <w:spacing w:after="20"/>
              <w:ind w:left="20"/>
              <w:jc w:val="both"/>
            </w:pPr>
            <w:r>
              <w:rPr>
                <w:rFonts w:ascii="Times New Roman"/>
                <w:b w:val="false"/>
                <w:i w:val="false"/>
                <w:color w:val="000000"/>
                <w:sz w:val="20"/>
              </w:rPr>
              <w:t>
15</w:t>
            </w:r>
          </w:p>
          <w:bookmarkEnd w:id="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71"/>
          <w:p>
            <w:pPr>
              <w:spacing w:after="20"/>
              <w:ind w:left="20"/>
              <w:jc w:val="both"/>
            </w:pPr>
            <w:r>
              <w:rPr>
                <w:rFonts w:ascii="Times New Roman"/>
                <w:b w:val="false"/>
                <w:i w:val="false"/>
                <w:color w:val="000000"/>
                <w:sz w:val="20"/>
              </w:rPr>
              <w:t>
III</w:t>
            </w:r>
          </w:p>
          <w:bookmarkEnd w:id="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72"/>
          <w:p>
            <w:pPr>
              <w:spacing w:after="20"/>
              <w:ind w:left="20"/>
              <w:jc w:val="both"/>
            </w:pPr>
            <w:r>
              <w:rPr>
                <w:rFonts w:ascii="Times New Roman"/>
                <w:b w:val="false"/>
                <w:i w:val="false"/>
                <w:color w:val="000000"/>
                <w:sz w:val="20"/>
              </w:rPr>
              <w:t>
10</w:t>
            </w:r>
          </w:p>
          <w:bookmarkEnd w:id="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73"/>
          <w:p>
            <w:pPr>
              <w:spacing w:after="20"/>
              <w:ind w:left="20"/>
              <w:jc w:val="both"/>
            </w:pPr>
            <w:r>
              <w:rPr>
                <w:rFonts w:ascii="Times New Roman"/>
                <w:b w:val="false"/>
                <w:i w:val="false"/>
                <w:color w:val="000000"/>
                <w:sz w:val="20"/>
              </w:rPr>
              <w:t>
Санаты</w:t>
            </w:r>
          </w:p>
          <w:bookmarkEnd w:id="73"/>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74"/>
          <w:p>
            <w:pPr>
              <w:spacing w:after="20"/>
              <w:ind w:left="20"/>
              <w:jc w:val="both"/>
            </w:pPr>
            <w:r>
              <w:rPr>
                <w:rFonts w:ascii="Times New Roman"/>
                <w:b w:val="false"/>
                <w:i w:val="false"/>
                <w:color w:val="000000"/>
                <w:sz w:val="20"/>
              </w:rPr>
              <w:t>
5</w:t>
            </w:r>
          </w:p>
          <w:bookmarkEnd w:id="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75"/>
          <w:p>
            <w:pPr>
              <w:spacing w:after="20"/>
              <w:ind w:left="20"/>
              <w:jc w:val="both"/>
            </w:pPr>
            <w:r>
              <w:rPr>
                <w:rFonts w:ascii="Times New Roman"/>
                <w:b w:val="false"/>
                <w:i w:val="false"/>
                <w:color w:val="000000"/>
                <w:sz w:val="20"/>
              </w:rPr>
              <w:t>
V</w:t>
            </w:r>
          </w:p>
          <w:bookmarkEnd w:id="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76"/>
          <w:p>
            <w:pPr>
              <w:spacing w:after="20"/>
              <w:ind w:left="20"/>
              <w:jc w:val="both"/>
            </w:pPr>
            <w:r>
              <w:rPr>
                <w:rFonts w:ascii="Times New Roman"/>
                <w:b w:val="false"/>
                <w:i w:val="false"/>
                <w:color w:val="000000"/>
                <w:sz w:val="20"/>
              </w:rPr>
              <w:t>
VI</w:t>
            </w:r>
          </w:p>
          <w:bookmarkEnd w:id="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15 ақпандағы</w:t>
            </w:r>
            <w:r>
              <w:br/>
            </w:r>
            <w:r>
              <w:rPr>
                <w:rFonts w:ascii="Times New Roman"/>
                <w:b w:val="false"/>
                <w:i w:val="false"/>
                <w:color w:val="000000"/>
                <w:sz w:val="20"/>
              </w:rPr>
              <w:t>№ 165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146 шешіміне 2-қосымша</w:t>
            </w:r>
          </w:p>
        </w:tc>
      </w:tr>
    </w:tbl>
    <w:bookmarkStart w:name="z233" w:id="77"/>
    <w:p>
      <w:pPr>
        <w:spacing w:after="0"/>
        <w:ind w:left="0"/>
        <w:jc w:val="left"/>
      </w:pPr>
      <w:r>
        <w:rPr>
          <w:rFonts w:ascii="Times New Roman"/>
          <w:b/>
          <w:i w:val="false"/>
          <w:color w:val="000000"/>
        </w:rPr>
        <w:t xml:space="preserve"> 2019 жылға арналған Денисов ауданының бюджеті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78"/>
          <w:p>
            <w:pPr>
              <w:spacing w:after="20"/>
              <w:ind w:left="20"/>
              <w:jc w:val="both"/>
            </w:pPr>
            <w:r>
              <w:rPr>
                <w:rFonts w:ascii="Times New Roman"/>
                <w:b w:val="false"/>
                <w:i w:val="false"/>
                <w:color w:val="000000"/>
                <w:sz w:val="20"/>
              </w:rPr>
              <w:t xml:space="preserve">
Санаты </w:t>
            </w:r>
          </w:p>
          <w:bookmarkEnd w:id="78"/>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3566064,6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79"/>
          <w:p>
            <w:pPr>
              <w:spacing w:after="20"/>
              <w:ind w:left="20"/>
              <w:jc w:val="both"/>
            </w:pPr>
            <w:r>
              <w:rPr>
                <w:rFonts w:ascii="Times New Roman"/>
                <w:b w:val="false"/>
                <w:i w:val="false"/>
                <w:color w:val="000000"/>
                <w:sz w:val="20"/>
              </w:rPr>
              <w:t>
1</w:t>
            </w:r>
          </w:p>
          <w:bookmarkEnd w:id="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80"/>
          <w:p>
            <w:pPr>
              <w:spacing w:after="20"/>
              <w:ind w:left="20"/>
              <w:jc w:val="both"/>
            </w:pPr>
            <w:r>
              <w:rPr>
                <w:rFonts w:ascii="Times New Roman"/>
                <w:b w:val="false"/>
                <w:i w:val="false"/>
                <w:color w:val="000000"/>
                <w:sz w:val="20"/>
              </w:rPr>
              <w:t>
1</w:t>
            </w:r>
          </w:p>
          <w:bookmarkEnd w:id="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81"/>
          <w:p>
            <w:pPr>
              <w:spacing w:after="20"/>
              <w:ind w:left="20"/>
              <w:jc w:val="both"/>
            </w:pPr>
            <w:r>
              <w:rPr>
                <w:rFonts w:ascii="Times New Roman"/>
                <w:b w:val="false"/>
                <w:i w:val="false"/>
                <w:color w:val="000000"/>
                <w:sz w:val="20"/>
              </w:rPr>
              <w:t>
1</w:t>
            </w:r>
          </w:p>
          <w:bookmarkEnd w:id="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82"/>
          <w:p>
            <w:pPr>
              <w:spacing w:after="20"/>
              <w:ind w:left="20"/>
              <w:jc w:val="both"/>
            </w:pPr>
            <w:r>
              <w:rPr>
                <w:rFonts w:ascii="Times New Roman"/>
                <w:b w:val="false"/>
                <w:i w:val="false"/>
                <w:color w:val="000000"/>
                <w:sz w:val="20"/>
              </w:rPr>
              <w:t>
1</w:t>
            </w:r>
          </w:p>
          <w:bookmarkEnd w:id="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83"/>
          <w:p>
            <w:pPr>
              <w:spacing w:after="20"/>
              <w:ind w:left="20"/>
              <w:jc w:val="both"/>
            </w:pPr>
            <w:r>
              <w:rPr>
                <w:rFonts w:ascii="Times New Roman"/>
                <w:b w:val="false"/>
                <w:i w:val="false"/>
                <w:color w:val="000000"/>
                <w:sz w:val="20"/>
              </w:rPr>
              <w:t>
1</w:t>
            </w:r>
          </w:p>
          <w:bookmarkEnd w:id="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84"/>
          <w:p>
            <w:pPr>
              <w:spacing w:after="20"/>
              <w:ind w:left="20"/>
              <w:jc w:val="both"/>
            </w:pPr>
            <w:r>
              <w:rPr>
                <w:rFonts w:ascii="Times New Roman"/>
                <w:b w:val="false"/>
                <w:i w:val="false"/>
                <w:color w:val="000000"/>
                <w:sz w:val="20"/>
              </w:rPr>
              <w:t>
1</w:t>
            </w:r>
          </w:p>
          <w:bookmarkEnd w:id="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85"/>
          <w:p>
            <w:pPr>
              <w:spacing w:after="20"/>
              <w:ind w:left="20"/>
              <w:jc w:val="both"/>
            </w:pPr>
            <w:r>
              <w:rPr>
                <w:rFonts w:ascii="Times New Roman"/>
                <w:b w:val="false"/>
                <w:i w:val="false"/>
                <w:color w:val="000000"/>
                <w:sz w:val="20"/>
              </w:rPr>
              <w:t>
1</w:t>
            </w:r>
          </w:p>
          <w:bookmarkEnd w:id="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86"/>
          <w:p>
            <w:pPr>
              <w:spacing w:after="20"/>
              <w:ind w:left="20"/>
              <w:jc w:val="both"/>
            </w:pPr>
            <w:r>
              <w:rPr>
                <w:rFonts w:ascii="Times New Roman"/>
                <w:b w:val="false"/>
                <w:i w:val="false"/>
                <w:color w:val="000000"/>
                <w:sz w:val="20"/>
              </w:rPr>
              <w:t>
1</w:t>
            </w:r>
          </w:p>
          <w:bookmarkEnd w:id="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87"/>
          <w:p>
            <w:pPr>
              <w:spacing w:after="20"/>
              <w:ind w:left="20"/>
              <w:jc w:val="both"/>
            </w:pPr>
            <w:r>
              <w:rPr>
                <w:rFonts w:ascii="Times New Roman"/>
                <w:b w:val="false"/>
                <w:i w:val="false"/>
                <w:color w:val="000000"/>
                <w:sz w:val="20"/>
              </w:rPr>
              <w:t>
1</w:t>
            </w:r>
          </w:p>
          <w:bookmarkEnd w:id="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88"/>
          <w:p>
            <w:pPr>
              <w:spacing w:after="20"/>
              <w:ind w:left="20"/>
              <w:jc w:val="both"/>
            </w:pPr>
            <w:r>
              <w:rPr>
                <w:rFonts w:ascii="Times New Roman"/>
                <w:b w:val="false"/>
                <w:i w:val="false"/>
                <w:color w:val="000000"/>
                <w:sz w:val="20"/>
              </w:rPr>
              <w:t>
1</w:t>
            </w:r>
          </w:p>
          <w:bookmarkEnd w:id="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89"/>
          <w:p>
            <w:pPr>
              <w:spacing w:after="20"/>
              <w:ind w:left="20"/>
              <w:jc w:val="both"/>
            </w:pPr>
            <w:r>
              <w:rPr>
                <w:rFonts w:ascii="Times New Roman"/>
                <w:b w:val="false"/>
                <w:i w:val="false"/>
                <w:color w:val="000000"/>
                <w:sz w:val="20"/>
              </w:rPr>
              <w:t>
1</w:t>
            </w:r>
          </w:p>
          <w:bookmarkEnd w:id="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90"/>
          <w:p>
            <w:pPr>
              <w:spacing w:after="20"/>
              <w:ind w:left="20"/>
              <w:jc w:val="both"/>
            </w:pPr>
            <w:r>
              <w:rPr>
                <w:rFonts w:ascii="Times New Roman"/>
                <w:b w:val="false"/>
                <w:i w:val="false"/>
                <w:color w:val="000000"/>
                <w:sz w:val="20"/>
              </w:rPr>
              <w:t>
1</w:t>
            </w:r>
          </w:p>
          <w:bookmarkEnd w:id="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91"/>
          <w:p>
            <w:pPr>
              <w:spacing w:after="20"/>
              <w:ind w:left="20"/>
              <w:jc w:val="both"/>
            </w:pPr>
            <w:r>
              <w:rPr>
                <w:rFonts w:ascii="Times New Roman"/>
                <w:b w:val="false"/>
                <w:i w:val="false"/>
                <w:color w:val="000000"/>
                <w:sz w:val="20"/>
              </w:rPr>
              <w:t>
1</w:t>
            </w:r>
          </w:p>
          <w:bookmarkEnd w:id="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92"/>
          <w:p>
            <w:pPr>
              <w:spacing w:after="20"/>
              <w:ind w:left="20"/>
              <w:jc w:val="both"/>
            </w:pPr>
            <w:r>
              <w:rPr>
                <w:rFonts w:ascii="Times New Roman"/>
                <w:b w:val="false"/>
                <w:i w:val="false"/>
                <w:color w:val="000000"/>
                <w:sz w:val="20"/>
              </w:rPr>
              <w:t>
1</w:t>
            </w:r>
          </w:p>
          <w:bookmarkEnd w:id="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93"/>
          <w:p>
            <w:pPr>
              <w:spacing w:after="20"/>
              <w:ind w:left="20"/>
              <w:jc w:val="both"/>
            </w:pPr>
            <w:r>
              <w:rPr>
                <w:rFonts w:ascii="Times New Roman"/>
                <w:b w:val="false"/>
                <w:i w:val="false"/>
                <w:color w:val="000000"/>
                <w:sz w:val="20"/>
              </w:rPr>
              <w:t>
1</w:t>
            </w:r>
          </w:p>
          <w:bookmarkEnd w:id="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94"/>
          <w:p>
            <w:pPr>
              <w:spacing w:after="20"/>
              <w:ind w:left="20"/>
              <w:jc w:val="both"/>
            </w:pPr>
            <w:r>
              <w:rPr>
                <w:rFonts w:ascii="Times New Roman"/>
                <w:b w:val="false"/>
                <w:i w:val="false"/>
                <w:color w:val="000000"/>
                <w:sz w:val="20"/>
              </w:rPr>
              <w:t>
1</w:t>
            </w:r>
          </w:p>
          <w:bookmarkEnd w:id="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95"/>
          <w:p>
            <w:pPr>
              <w:spacing w:after="20"/>
              <w:ind w:left="20"/>
              <w:jc w:val="both"/>
            </w:pPr>
            <w:r>
              <w:rPr>
                <w:rFonts w:ascii="Times New Roman"/>
                <w:b w:val="false"/>
                <w:i w:val="false"/>
                <w:color w:val="000000"/>
                <w:sz w:val="20"/>
              </w:rPr>
              <w:t>
2</w:t>
            </w:r>
          </w:p>
          <w:bookmarkEnd w:id="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96"/>
          <w:p>
            <w:pPr>
              <w:spacing w:after="20"/>
              <w:ind w:left="20"/>
              <w:jc w:val="both"/>
            </w:pPr>
            <w:r>
              <w:rPr>
                <w:rFonts w:ascii="Times New Roman"/>
                <w:b w:val="false"/>
                <w:i w:val="false"/>
                <w:color w:val="000000"/>
                <w:sz w:val="20"/>
              </w:rPr>
              <w:t>
2</w:t>
            </w:r>
          </w:p>
          <w:bookmarkEnd w:id="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97"/>
          <w:p>
            <w:pPr>
              <w:spacing w:after="20"/>
              <w:ind w:left="20"/>
              <w:jc w:val="both"/>
            </w:pPr>
            <w:r>
              <w:rPr>
                <w:rFonts w:ascii="Times New Roman"/>
                <w:b w:val="false"/>
                <w:i w:val="false"/>
                <w:color w:val="000000"/>
                <w:sz w:val="20"/>
              </w:rPr>
              <w:t>
2</w:t>
            </w:r>
          </w:p>
          <w:bookmarkEnd w:id="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98"/>
          <w:p>
            <w:pPr>
              <w:spacing w:after="20"/>
              <w:ind w:left="20"/>
              <w:jc w:val="both"/>
            </w:pPr>
            <w:r>
              <w:rPr>
                <w:rFonts w:ascii="Times New Roman"/>
                <w:b w:val="false"/>
                <w:i w:val="false"/>
                <w:color w:val="000000"/>
                <w:sz w:val="20"/>
              </w:rPr>
              <w:t>
2</w:t>
            </w:r>
          </w:p>
          <w:bookmarkEnd w:id="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99"/>
          <w:p>
            <w:pPr>
              <w:spacing w:after="20"/>
              <w:ind w:left="20"/>
              <w:jc w:val="both"/>
            </w:pPr>
            <w:r>
              <w:rPr>
                <w:rFonts w:ascii="Times New Roman"/>
                <w:b w:val="false"/>
                <w:i w:val="false"/>
                <w:color w:val="000000"/>
                <w:sz w:val="20"/>
              </w:rPr>
              <w:t>
2</w:t>
            </w:r>
          </w:p>
          <w:bookmarkEnd w:id="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00"/>
          <w:p>
            <w:pPr>
              <w:spacing w:after="20"/>
              <w:ind w:left="20"/>
              <w:jc w:val="both"/>
            </w:pPr>
            <w:r>
              <w:rPr>
                <w:rFonts w:ascii="Times New Roman"/>
                <w:b w:val="false"/>
                <w:i w:val="false"/>
                <w:color w:val="000000"/>
                <w:sz w:val="20"/>
              </w:rPr>
              <w:t>
3</w:t>
            </w:r>
          </w:p>
          <w:bookmarkEnd w:id="1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01"/>
          <w:p>
            <w:pPr>
              <w:spacing w:after="20"/>
              <w:ind w:left="20"/>
              <w:jc w:val="both"/>
            </w:pPr>
            <w:r>
              <w:rPr>
                <w:rFonts w:ascii="Times New Roman"/>
                <w:b w:val="false"/>
                <w:i w:val="false"/>
                <w:color w:val="000000"/>
                <w:sz w:val="20"/>
              </w:rPr>
              <w:t>
3</w:t>
            </w:r>
          </w:p>
          <w:bookmarkEnd w:id="1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02"/>
          <w:p>
            <w:pPr>
              <w:spacing w:after="20"/>
              <w:ind w:left="20"/>
              <w:jc w:val="both"/>
            </w:pPr>
            <w:r>
              <w:rPr>
                <w:rFonts w:ascii="Times New Roman"/>
                <w:b w:val="false"/>
                <w:i w:val="false"/>
                <w:color w:val="000000"/>
                <w:sz w:val="20"/>
              </w:rPr>
              <w:t>
3</w:t>
            </w:r>
          </w:p>
          <w:bookmarkEnd w:id="1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03"/>
          <w:p>
            <w:pPr>
              <w:spacing w:after="20"/>
              <w:ind w:left="20"/>
              <w:jc w:val="both"/>
            </w:pPr>
            <w:r>
              <w:rPr>
                <w:rFonts w:ascii="Times New Roman"/>
                <w:b w:val="false"/>
                <w:i w:val="false"/>
                <w:color w:val="000000"/>
                <w:sz w:val="20"/>
              </w:rPr>
              <w:t>
3</w:t>
            </w:r>
          </w:p>
          <w:bookmarkEnd w:id="1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04"/>
          <w:p>
            <w:pPr>
              <w:spacing w:after="20"/>
              <w:ind w:left="20"/>
              <w:jc w:val="both"/>
            </w:pPr>
            <w:r>
              <w:rPr>
                <w:rFonts w:ascii="Times New Roman"/>
                <w:b w:val="false"/>
                <w:i w:val="false"/>
                <w:color w:val="000000"/>
                <w:sz w:val="20"/>
              </w:rPr>
              <w:t>
3</w:t>
            </w:r>
          </w:p>
          <w:bookmarkEnd w:id="1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05"/>
          <w:p>
            <w:pPr>
              <w:spacing w:after="20"/>
              <w:ind w:left="20"/>
              <w:jc w:val="both"/>
            </w:pPr>
            <w:r>
              <w:rPr>
                <w:rFonts w:ascii="Times New Roman"/>
                <w:b w:val="false"/>
                <w:i w:val="false"/>
                <w:color w:val="000000"/>
                <w:sz w:val="20"/>
              </w:rPr>
              <w:t>
3</w:t>
            </w:r>
          </w:p>
          <w:bookmarkEnd w:id="1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06"/>
          <w:p>
            <w:pPr>
              <w:spacing w:after="20"/>
              <w:ind w:left="20"/>
              <w:jc w:val="both"/>
            </w:pPr>
            <w:r>
              <w:rPr>
                <w:rFonts w:ascii="Times New Roman"/>
                <w:b w:val="false"/>
                <w:i w:val="false"/>
                <w:color w:val="000000"/>
                <w:sz w:val="20"/>
              </w:rPr>
              <w:t>
4</w:t>
            </w:r>
          </w:p>
          <w:bookmarkEnd w:id="1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2767873,6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07"/>
          <w:p>
            <w:pPr>
              <w:spacing w:after="20"/>
              <w:ind w:left="20"/>
              <w:jc w:val="both"/>
            </w:pPr>
            <w:r>
              <w:rPr>
                <w:rFonts w:ascii="Times New Roman"/>
                <w:b w:val="false"/>
                <w:i w:val="false"/>
                <w:color w:val="000000"/>
                <w:sz w:val="20"/>
              </w:rPr>
              <w:t>
4</w:t>
            </w:r>
          </w:p>
          <w:bookmarkEnd w:id="1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2767873,6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08"/>
          <w:p>
            <w:pPr>
              <w:spacing w:after="20"/>
              <w:ind w:left="20"/>
              <w:jc w:val="both"/>
            </w:pPr>
            <w:r>
              <w:rPr>
                <w:rFonts w:ascii="Times New Roman"/>
                <w:b w:val="false"/>
                <w:i w:val="false"/>
                <w:color w:val="000000"/>
                <w:sz w:val="20"/>
              </w:rPr>
              <w:t>
4</w:t>
            </w:r>
          </w:p>
          <w:bookmarkEnd w:id="1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2767873,6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09"/>
          <w:p>
            <w:pPr>
              <w:spacing w:after="20"/>
              <w:ind w:left="20"/>
              <w:jc w:val="both"/>
            </w:pPr>
            <w:r>
              <w:rPr>
                <w:rFonts w:ascii="Times New Roman"/>
                <w:b w:val="false"/>
                <w:i w:val="false"/>
                <w:color w:val="000000"/>
                <w:sz w:val="20"/>
              </w:rPr>
              <w:t xml:space="preserve">
Функционалдық топ </w:t>
            </w:r>
          </w:p>
          <w:bookmarkEnd w:id="10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3566064,6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10"/>
          <w:p>
            <w:pPr>
              <w:spacing w:after="20"/>
              <w:ind w:left="20"/>
              <w:jc w:val="both"/>
            </w:pPr>
            <w:r>
              <w:rPr>
                <w:rFonts w:ascii="Times New Roman"/>
                <w:b w:val="false"/>
                <w:i w:val="false"/>
                <w:color w:val="000000"/>
                <w:sz w:val="20"/>
              </w:rPr>
              <w:t>
01</w:t>
            </w:r>
          </w:p>
          <w:bookmarkEnd w:id="1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11"/>
          <w:p>
            <w:pPr>
              <w:spacing w:after="20"/>
              <w:ind w:left="20"/>
              <w:jc w:val="both"/>
            </w:pPr>
            <w:r>
              <w:rPr>
                <w:rFonts w:ascii="Times New Roman"/>
                <w:b w:val="false"/>
                <w:i w:val="false"/>
                <w:color w:val="000000"/>
                <w:sz w:val="20"/>
              </w:rPr>
              <w:t>
02</w:t>
            </w:r>
          </w:p>
          <w:bookmarkEnd w:id="1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12"/>
          <w:p>
            <w:pPr>
              <w:spacing w:after="20"/>
              <w:ind w:left="20"/>
              <w:jc w:val="both"/>
            </w:pPr>
            <w:r>
              <w:rPr>
                <w:rFonts w:ascii="Times New Roman"/>
                <w:b w:val="false"/>
                <w:i w:val="false"/>
                <w:color w:val="000000"/>
                <w:sz w:val="20"/>
              </w:rPr>
              <w:t>
04</w:t>
            </w:r>
          </w:p>
          <w:bookmarkEnd w:id="1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13"/>
          <w:p>
            <w:pPr>
              <w:spacing w:after="20"/>
              <w:ind w:left="20"/>
              <w:jc w:val="both"/>
            </w:pPr>
            <w:r>
              <w:rPr>
                <w:rFonts w:ascii="Times New Roman"/>
                <w:b w:val="false"/>
                <w:i w:val="false"/>
                <w:color w:val="000000"/>
                <w:sz w:val="20"/>
              </w:rPr>
              <w:t>
06</w:t>
            </w:r>
          </w:p>
          <w:bookmarkEnd w:id="1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14"/>
          <w:p>
            <w:pPr>
              <w:spacing w:after="20"/>
              <w:ind w:left="20"/>
              <w:jc w:val="both"/>
            </w:pPr>
            <w:r>
              <w:rPr>
                <w:rFonts w:ascii="Times New Roman"/>
                <w:b w:val="false"/>
                <w:i w:val="false"/>
                <w:color w:val="000000"/>
                <w:sz w:val="20"/>
              </w:rPr>
              <w:t>
07</w:t>
            </w:r>
          </w:p>
          <w:bookmarkEnd w:id="1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693506,6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15"/>
          <w:p>
            <w:pPr>
              <w:spacing w:after="20"/>
              <w:ind w:left="20"/>
              <w:jc w:val="both"/>
            </w:pPr>
            <w:r>
              <w:rPr>
                <w:rFonts w:ascii="Times New Roman"/>
                <w:b w:val="false"/>
                <w:i w:val="false"/>
                <w:color w:val="000000"/>
                <w:sz w:val="20"/>
              </w:rPr>
              <w:t>
08</w:t>
            </w:r>
          </w:p>
          <w:bookmarkEnd w:id="1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16"/>
          <w:p>
            <w:pPr>
              <w:spacing w:after="20"/>
              <w:ind w:left="20"/>
              <w:jc w:val="both"/>
            </w:pPr>
            <w:r>
              <w:rPr>
                <w:rFonts w:ascii="Times New Roman"/>
                <w:b w:val="false"/>
                <w:i w:val="false"/>
                <w:color w:val="000000"/>
                <w:sz w:val="20"/>
              </w:rPr>
              <w:t>
09</w:t>
            </w:r>
          </w:p>
          <w:bookmarkEnd w:id="1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және энергетика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117"/>
          <w:p>
            <w:pPr>
              <w:spacing w:after="20"/>
              <w:ind w:left="20"/>
              <w:jc w:val="both"/>
            </w:pPr>
            <w:r>
              <w:rPr>
                <w:rFonts w:ascii="Times New Roman"/>
                <w:b w:val="false"/>
                <w:i w:val="false"/>
                <w:color w:val="000000"/>
                <w:sz w:val="20"/>
              </w:rPr>
              <w:t>
10</w:t>
            </w:r>
          </w:p>
          <w:bookmarkEnd w:id="1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18"/>
          <w:p>
            <w:pPr>
              <w:spacing w:after="20"/>
              <w:ind w:left="20"/>
              <w:jc w:val="both"/>
            </w:pPr>
            <w:r>
              <w:rPr>
                <w:rFonts w:ascii="Times New Roman"/>
                <w:b w:val="false"/>
                <w:i w:val="false"/>
                <w:color w:val="000000"/>
                <w:sz w:val="20"/>
              </w:rPr>
              <w:t>
11</w:t>
            </w:r>
          </w:p>
          <w:bookmarkEnd w:id="1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119"/>
          <w:p>
            <w:pPr>
              <w:spacing w:after="20"/>
              <w:ind w:left="20"/>
              <w:jc w:val="both"/>
            </w:pPr>
            <w:r>
              <w:rPr>
                <w:rFonts w:ascii="Times New Roman"/>
                <w:b w:val="false"/>
                <w:i w:val="false"/>
                <w:color w:val="000000"/>
                <w:sz w:val="20"/>
              </w:rPr>
              <w:t>
12</w:t>
            </w:r>
          </w:p>
          <w:bookmarkEnd w:id="1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20"/>
          <w:p>
            <w:pPr>
              <w:spacing w:after="20"/>
              <w:ind w:left="20"/>
              <w:jc w:val="both"/>
            </w:pPr>
            <w:r>
              <w:rPr>
                <w:rFonts w:ascii="Times New Roman"/>
                <w:b w:val="false"/>
                <w:i w:val="false"/>
                <w:color w:val="000000"/>
                <w:sz w:val="20"/>
              </w:rPr>
              <w:t>
13</w:t>
            </w:r>
          </w:p>
          <w:bookmarkEnd w:id="1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21"/>
          <w:p>
            <w:pPr>
              <w:spacing w:after="20"/>
              <w:ind w:left="20"/>
              <w:jc w:val="both"/>
            </w:pPr>
            <w:r>
              <w:rPr>
                <w:rFonts w:ascii="Times New Roman"/>
                <w:b w:val="false"/>
                <w:i w:val="false"/>
                <w:color w:val="000000"/>
                <w:sz w:val="20"/>
              </w:rPr>
              <w:t>
15</w:t>
            </w:r>
          </w:p>
          <w:bookmarkEnd w:id="1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22"/>
          <w:p>
            <w:pPr>
              <w:spacing w:after="20"/>
              <w:ind w:left="20"/>
              <w:jc w:val="both"/>
            </w:pPr>
            <w:r>
              <w:rPr>
                <w:rFonts w:ascii="Times New Roman"/>
                <w:b w:val="false"/>
                <w:i w:val="false"/>
                <w:color w:val="000000"/>
                <w:sz w:val="20"/>
              </w:rPr>
              <w:t>
III</w:t>
            </w:r>
          </w:p>
          <w:bookmarkEnd w:id="1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123"/>
          <w:p>
            <w:pPr>
              <w:spacing w:after="20"/>
              <w:ind w:left="20"/>
              <w:jc w:val="both"/>
            </w:pPr>
            <w:r>
              <w:rPr>
                <w:rFonts w:ascii="Times New Roman"/>
                <w:b w:val="false"/>
                <w:i w:val="false"/>
                <w:color w:val="000000"/>
                <w:sz w:val="20"/>
              </w:rPr>
              <w:t>
Санаты</w:t>
            </w:r>
          </w:p>
          <w:bookmarkEnd w:id="123"/>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124"/>
          <w:p>
            <w:pPr>
              <w:spacing w:after="20"/>
              <w:ind w:left="20"/>
              <w:jc w:val="both"/>
            </w:pPr>
            <w:r>
              <w:rPr>
                <w:rFonts w:ascii="Times New Roman"/>
                <w:b w:val="false"/>
                <w:i w:val="false"/>
                <w:color w:val="000000"/>
                <w:sz w:val="20"/>
              </w:rPr>
              <w:t>
5</w:t>
            </w:r>
          </w:p>
          <w:bookmarkEnd w:id="1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125"/>
          <w:p>
            <w:pPr>
              <w:spacing w:after="20"/>
              <w:ind w:left="20"/>
              <w:jc w:val="both"/>
            </w:pPr>
            <w:r>
              <w:rPr>
                <w:rFonts w:ascii="Times New Roman"/>
                <w:b w:val="false"/>
                <w:i w:val="false"/>
                <w:color w:val="000000"/>
                <w:sz w:val="20"/>
              </w:rPr>
              <w:t>
V</w:t>
            </w:r>
          </w:p>
          <w:bookmarkEnd w:id="1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126"/>
          <w:p>
            <w:pPr>
              <w:spacing w:after="20"/>
              <w:ind w:left="20"/>
              <w:jc w:val="both"/>
            </w:pPr>
            <w:r>
              <w:rPr>
                <w:rFonts w:ascii="Times New Roman"/>
                <w:b w:val="false"/>
                <w:i w:val="false"/>
                <w:color w:val="000000"/>
                <w:sz w:val="20"/>
              </w:rPr>
              <w:t>
VI</w:t>
            </w:r>
          </w:p>
          <w:bookmarkEnd w:id="1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15 ақпандағы</w:t>
            </w:r>
            <w:r>
              <w:br/>
            </w:r>
            <w:r>
              <w:rPr>
                <w:rFonts w:ascii="Times New Roman"/>
                <w:b w:val="false"/>
                <w:i w:val="false"/>
                <w:color w:val="000000"/>
                <w:sz w:val="20"/>
              </w:rPr>
              <w:t>№ 165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146 шешіміне 3-қосымша</w:t>
            </w:r>
          </w:p>
        </w:tc>
      </w:tr>
    </w:tbl>
    <w:bookmarkStart w:name="z424" w:id="127"/>
    <w:p>
      <w:pPr>
        <w:spacing w:after="0"/>
        <w:ind w:left="0"/>
        <w:jc w:val="left"/>
      </w:pPr>
      <w:r>
        <w:rPr>
          <w:rFonts w:ascii="Times New Roman"/>
          <w:b/>
          <w:i w:val="false"/>
          <w:color w:val="000000"/>
        </w:rPr>
        <w:t xml:space="preserve"> 2020 жылға арналған Денисов ауданының бюджеті</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128"/>
          <w:p>
            <w:pPr>
              <w:spacing w:after="20"/>
              <w:ind w:left="20"/>
              <w:jc w:val="both"/>
            </w:pPr>
            <w:r>
              <w:rPr>
                <w:rFonts w:ascii="Times New Roman"/>
                <w:b w:val="false"/>
                <w:i w:val="false"/>
                <w:color w:val="000000"/>
                <w:sz w:val="20"/>
              </w:rPr>
              <w:t xml:space="preserve">
Санаты </w:t>
            </w:r>
          </w:p>
          <w:bookmarkEnd w:id="128"/>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3788366,0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129"/>
          <w:p>
            <w:pPr>
              <w:spacing w:after="20"/>
              <w:ind w:left="20"/>
              <w:jc w:val="both"/>
            </w:pPr>
            <w:r>
              <w:rPr>
                <w:rFonts w:ascii="Times New Roman"/>
                <w:b w:val="false"/>
                <w:i w:val="false"/>
                <w:color w:val="000000"/>
                <w:sz w:val="20"/>
              </w:rPr>
              <w:t>
1</w:t>
            </w:r>
          </w:p>
          <w:bookmarkEnd w:id="1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1023894,0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130"/>
          <w:p>
            <w:pPr>
              <w:spacing w:after="20"/>
              <w:ind w:left="20"/>
              <w:jc w:val="both"/>
            </w:pPr>
            <w:r>
              <w:rPr>
                <w:rFonts w:ascii="Times New Roman"/>
                <w:b w:val="false"/>
                <w:i w:val="false"/>
                <w:color w:val="000000"/>
                <w:sz w:val="20"/>
              </w:rPr>
              <w:t>
1</w:t>
            </w:r>
          </w:p>
          <w:bookmarkEnd w:id="1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131"/>
          <w:p>
            <w:pPr>
              <w:spacing w:after="20"/>
              <w:ind w:left="20"/>
              <w:jc w:val="both"/>
            </w:pPr>
            <w:r>
              <w:rPr>
                <w:rFonts w:ascii="Times New Roman"/>
                <w:b w:val="false"/>
                <w:i w:val="false"/>
                <w:color w:val="000000"/>
                <w:sz w:val="20"/>
              </w:rPr>
              <w:t>
1</w:t>
            </w:r>
          </w:p>
          <w:bookmarkEnd w:id="1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132"/>
          <w:p>
            <w:pPr>
              <w:spacing w:after="20"/>
              <w:ind w:left="20"/>
              <w:jc w:val="both"/>
            </w:pPr>
            <w:r>
              <w:rPr>
                <w:rFonts w:ascii="Times New Roman"/>
                <w:b w:val="false"/>
                <w:i w:val="false"/>
                <w:color w:val="000000"/>
                <w:sz w:val="20"/>
              </w:rPr>
              <w:t>
1</w:t>
            </w:r>
          </w:p>
          <w:bookmarkEnd w:id="1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133"/>
          <w:p>
            <w:pPr>
              <w:spacing w:after="20"/>
              <w:ind w:left="20"/>
              <w:jc w:val="both"/>
            </w:pPr>
            <w:r>
              <w:rPr>
                <w:rFonts w:ascii="Times New Roman"/>
                <w:b w:val="false"/>
                <w:i w:val="false"/>
                <w:color w:val="000000"/>
                <w:sz w:val="20"/>
              </w:rPr>
              <w:t>
1</w:t>
            </w:r>
          </w:p>
          <w:bookmarkEnd w:id="1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34"/>
          <w:p>
            <w:pPr>
              <w:spacing w:after="20"/>
              <w:ind w:left="20"/>
              <w:jc w:val="both"/>
            </w:pPr>
            <w:r>
              <w:rPr>
                <w:rFonts w:ascii="Times New Roman"/>
                <w:b w:val="false"/>
                <w:i w:val="false"/>
                <w:color w:val="000000"/>
                <w:sz w:val="20"/>
              </w:rPr>
              <w:t>
1</w:t>
            </w:r>
          </w:p>
          <w:bookmarkEnd w:id="1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135"/>
          <w:p>
            <w:pPr>
              <w:spacing w:after="20"/>
              <w:ind w:left="20"/>
              <w:jc w:val="both"/>
            </w:pPr>
            <w:r>
              <w:rPr>
                <w:rFonts w:ascii="Times New Roman"/>
                <w:b w:val="false"/>
                <w:i w:val="false"/>
                <w:color w:val="000000"/>
                <w:sz w:val="20"/>
              </w:rPr>
              <w:t>
1</w:t>
            </w:r>
          </w:p>
          <w:bookmarkEnd w:id="1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136"/>
          <w:p>
            <w:pPr>
              <w:spacing w:after="20"/>
              <w:ind w:left="20"/>
              <w:jc w:val="both"/>
            </w:pPr>
            <w:r>
              <w:rPr>
                <w:rFonts w:ascii="Times New Roman"/>
                <w:b w:val="false"/>
                <w:i w:val="false"/>
                <w:color w:val="000000"/>
                <w:sz w:val="20"/>
              </w:rPr>
              <w:t>
1</w:t>
            </w:r>
          </w:p>
          <w:bookmarkEnd w:id="1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137"/>
          <w:p>
            <w:pPr>
              <w:spacing w:after="20"/>
              <w:ind w:left="20"/>
              <w:jc w:val="both"/>
            </w:pPr>
            <w:r>
              <w:rPr>
                <w:rFonts w:ascii="Times New Roman"/>
                <w:b w:val="false"/>
                <w:i w:val="false"/>
                <w:color w:val="000000"/>
                <w:sz w:val="20"/>
              </w:rPr>
              <w:t>
1</w:t>
            </w:r>
          </w:p>
          <w:bookmarkEnd w:id="1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38"/>
          <w:p>
            <w:pPr>
              <w:spacing w:after="20"/>
              <w:ind w:left="20"/>
              <w:jc w:val="both"/>
            </w:pPr>
            <w:r>
              <w:rPr>
                <w:rFonts w:ascii="Times New Roman"/>
                <w:b w:val="false"/>
                <w:i w:val="false"/>
                <w:color w:val="000000"/>
                <w:sz w:val="20"/>
              </w:rPr>
              <w:t>
1</w:t>
            </w:r>
          </w:p>
          <w:bookmarkEnd w:id="1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139"/>
          <w:p>
            <w:pPr>
              <w:spacing w:after="20"/>
              <w:ind w:left="20"/>
              <w:jc w:val="both"/>
            </w:pPr>
            <w:r>
              <w:rPr>
                <w:rFonts w:ascii="Times New Roman"/>
                <w:b w:val="false"/>
                <w:i w:val="false"/>
                <w:color w:val="000000"/>
                <w:sz w:val="20"/>
              </w:rPr>
              <w:t>
1</w:t>
            </w:r>
          </w:p>
          <w:bookmarkEnd w:id="1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140"/>
          <w:p>
            <w:pPr>
              <w:spacing w:after="20"/>
              <w:ind w:left="20"/>
              <w:jc w:val="both"/>
            </w:pPr>
            <w:r>
              <w:rPr>
                <w:rFonts w:ascii="Times New Roman"/>
                <w:b w:val="false"/>
                <w:i w:val="false"/>
                <w:color w:val="000000"/>
                <w:sz w:val="20"/>
              </w:rPr>
              <w:t>
1</w:t>
            </w:r>
          </w:p>
          <w:bookmarkEnd w:id="1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141"/>
          <w:p>
            <w:pPr>
              <w:spacing w:after="20"/>
              <w:ind w:left="20"/>
              <w:jc w:val="both"/>
            </w:pPr>
            <w:r>
              <w:rPr>
                <w:rFonts w:ascii="Times New Roman"/>
                <w:b w:val="false"/>
                <w:i w:val="false"/>
                <w:color w:val="000000"/>
                <w:sz w:val="20"/>
              </w:rPr>
              <w:t>
1</w:t>
            </w:r>
          </w:p>
          <w:bookmarkEnd w:id="1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142"/>
          <w:p>
            <w:pPr>
              <w:spacing w:after="20"/>
              <w:ind w:left="20"/>
              <w:jc w:val="both"/>
            </w:pPr>
            <w:r>
              <w:rPr>
                <w:rFonts w:ascii="Times New Roman"/>
                <w:b w:val="false"/>
                <w:i w:val="false"/>
                <w:color w:val="000000"/>
                <w:sz w:val="20"/>
              </w:rPr>
              <w:t>
1</w:t>
            </w:r>
          </w:p>
          <w:bookmarkEnd w:id="1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143"/>
          <w:p>
            <w:pPr>
              <w:spacing w:after="20"/>
              <w:ind w:left="20"/>
              <w:jc w:val="both"/>
            </w:pPr>
            <w:r>
              <w:rPr>
                <w:rFonts w:ascii="Times New Roman"/>
                <w:b w:val="false"/>
                <w:i w:val="false"/>
                <w:color w:val="000000"/>
                <w:sz w:val="20"/>
              </w:rPr>
              <w:t>
1</w:t>
            </w:r>
          </w:p>
          <w:bookmarkEnd w:id="1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144"/>
          <w:p>
            <w:pPr>
              <w:spacing w:after="20"/>
              <w:ind w:left="20"/>
              <w:jc w:val="both"/>
            </w:pPr>
            <w:r>
              <w:rPr>
                <w:rFonts w:ascii="Times New Roman"/>
                <w:b w:val="false"/>
                <w:i w:val="false"/>
                <w:color w:val="000000"/>
                <w:sz w:val="20"/>
              </w:rPr>
              <w:t>
1</w:t>
            </w:r>
          </w:p>
          <w:bookmarkEnd w:id="1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145"/>
          <w:p>
            <w:pPr>
              <w:spacing w:after="20"/>
              <w:ind w:left="20"/>
              <w:jc w:val="both"/>
            </w:pPr>
            <w:r>
              <w:rPr>
                <w:rFonts w:ascii="Times New Roman"/>
                <w:b w:val="false"/>
                <w:i w:val="false"/>
                <w:color w:val="000000"/>
                <w:sz w:val="20"/>
              </w:rPr>
              <w:t>
2</w:t>
            </w:r>
          </w:p>
          <w:bookmarkEnd w:id="1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146"/>
          <w:p>
            <w:pPr>
              <w:spacing w:after="20"/>
              <w:ind w:left="20"/>
              <w:jc w:val="both"/>
            </w:pPr>
            <w:r>
              <w:rPr>
                <w:rFonts w:ascii="Times New Roman"/>
                <w:b w:val="false"/>
                <w:i w:val="false"/>
                <w:color w:val="000000"/>
                <w:sz w:val="20"/>
              </w:rPr>
              <w:t>
2</w:t>
            </w:r>
          </w:p>
          <w:bookmarkEnd w:id="1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147"/>
          <w:p>
            <w:pPr>
              <w:spacing w:after="20"/>
              <w:ind w:left="20"/>
              <w:jc w:val="both"/>
            </w:pPr>
            <w:r>
              <w:rPr>
                <w:rFonts w:ascii="Times New Roman"/>
                <w:b w:val="false"/>
                <w:i w:val="false"/>
                <w:color w:val="000000"/>
                <w:sz w:val="20"/>
              </w:rPr>
              <w:t>
2</w:t>
            </w:r>
          </w:p>
          <w:bookmarkEnd w:id="1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148"/>
          <w:p>
            <w:pPr>
              <w:spacing w:after="20"/>
              <w:ind w:left="20"/>
              <w:jc w:val="both"/>
            </w:pPr>
            <w:r>
              <w:rPr>
                <w:rFonts w:ascii="Times New Roman"/>
                <w:b w:val="false"/>
                <w:i w:val="false"/>
                <w:color w:val="000000"/>
                <w:sz w:val="20"/>
              </w:rPr>
              <w:t>
2</w:t>
            </w:r>
          </w:p>
          <w:bookmarkEnd w:id="1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149"/>
          <w:p>
            <w:pPr>
              <w:spacing w:after="20"/>
              <w:ind w:left="20"/>
              <w:jc w:val="both"/>
            </w:pPr>
            <w:r>
              <w:rPr>
                <w:rFonts w:ascii="Times New Roman"/>
                <w:b w:val="false"/>
                <w:i w:val="false"/>
                <w:color w:val="000000"/>
                <w:sz w:val="20"/>
              </w:rPr>
              <w:t>
2</w:t>
            </w:r>
          </w:p>
          <w:bookmarkEnd w:id="1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150"/>
          <w:p>
            <w:pPr>
              <w:spacing w:after="20"/>
              <w:ind w:left="20"/>
              <w:jc w:val="both"/>
            </w:pPr>
            <w:r>
              <w:rPr>
                <w:rFonts w:ascii="Times New Roman"/>
                <w:b w:val="false"/>
                <w:i w:val="false"/>
                <w:color w:val="000000"/>
                <w:sz w:val="20"/>
              </w:rPr>
              <w:t>
3</w:t>
            </w:r>
          </w:p>
          <w:bookmarkEnd w:id="1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151"/>
          <w:p>
            <w:pPr>
              <w:spacing w:after="20"/>
              <w:ind w:left="20"/>
              <w:jc w:val="both"/>
            </w:pPr>
            <w:r>
              <w:rPr>
                <w:rFonts w:ascii="Times New Roman"/>
                <w:b w:val="false"/>
                <w:i w:val="false"/>
                <w:color w:val="000000"/>
                <w:sz w:val="20"/>
              </w:rPr>
              <w:t>
3</w:t>
            </w:r>
          </w:p>
          <w:bookmarkEnd w:id="1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152"/>
          <w:p>
            <w:pPr>
              <w:spacing w:after="20"/>
              <w:ind w:left="20"/>
              <w:jc w:val="both"/>
            </w:pPr>
            <w:r>
              <w:rPr>
                <w:rFonts w:ascii="Times New Roman"/>
                <w:b w:val="false"/>
                <w:i w:val="false"/>
                <w:color w:val="000000"/>
                <w:sz w:val="20"/>
              </w:rPr>
              <w:t>
3</w:t>
            </w:r>
          </w:p>
          <w:bookmarkEnd w:id="1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153"/>
          <w:p>
            <w:pPr>
              <w:spacing w:after="20"/>
              <w:ind w:left="20"/>
              <w:jc w:val="both"/>
            </w:pPr>
            <w:r>
              <w:rPr>
                <w:rFonts w:ascii="Times New Roman"/>
                <w:b w:val="false"/>
                <w:i w:val="false"/>
                <w:color w:val="000000"/>
                <w:sz w:val="20"/>
              </w:rPr>
              <w:t>
3</w:t>
            </w:r>
          </w:p>
          <w:bookmarkEnd w:id="1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154"/>
          <w:p>
            <w:pPr>
              <w:spacing w:after="20"/>
              <w:ind w:left="20"/>
              <w:jc w:val="both"/>
            </w:pPr>
            <w:r>
              <w:rPr>
                <w:rFonts w:ascii="Times New Roman"/>
                <w:b w:val="false"/>
                <w:i w:val="false"/>
                <w:color w:val="000000"/>
                <w:sz w:val="20"/>
              </w:rPr>
              <w:t>
3</w:t>
            </w:r>
          </w:p>
          <w:bookmarkEnd w:id="1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155"/>
          <w:p>
            <w:pPr>
              <w:spacing w:after="20"/>
              <w:ind w:left="20"/>
              <w:jc w:val="both"/>
            </w:pPr>
            <w:r>
              <w:rPr>
                <w:rFonts w:ascii="Times New Roman"/>
                <w:b w:val="false"/>
                <w:i w:val="false"/>
                <w:color w:val="000000"/>
                <w:sz w:val="20"/>
              </w:rPr>
              <w:t>
3</w:t>
            </w:r>
          </w:p>
          <w:bookmarkEnd w:id="1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156"/>
          <w:p>
            <w:pPr>
              <w:spacing w:after="20"/>
              <w:ind w:left="20"/>
              <w:jc w:val="both"/>
            </w:pPr>
            <w:r>
              <w:rPr>
                <w:rFonts w:ascii="Times New Roman"/>
                <w:b w:val="false"/>
                <w:i w:val="false"/>
                <w:color w:val="000000"/>
                <w:sz w:val="20"/>
              </w:rPr>
              <w:t>
4</w:t>
            </w:r>
          </w:p>
          <w:bookmarkEnd w:id="1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2755282,0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157"/>
          <w:p>
            <w:pPr>
              <w:spacing w:after="20"/>
              <w:ind w:left="20"/>
              <w:jc w:val="both"/>
            </w:pPr>
            <w:r>
              <w:rPr>
                <w:rFonts w:ascii="Times New Roman"/>
                <w:b w:val="false"/>
                <w:i w:val="false"/>
                <w:color w:val="000000"/>
                <w:sz w:val="20"/>
              </w:rPr>
              <w:t>
4</w:t>
            </w:r>
          </w:p>
          <w:bookmarkEnd w:id="1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2755282,0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158"/>
          <w:p>
            <w:pPr>
              <w:spacing w:after="20"/>
              <w:ind w:left="20"/>
              <w:jc w:val="both"/>
            </w:pPr>
            <w:r>
              <w:rPr>
                <w:rFonts w:ascii="Times New Roman"/>
                <w:b w:val="false"/>
                <w:i w:val="false"/>
                <w:color w:val="000000"/>
                <w:sz w:val="20"/>
              </w:rPr>
              <w:t>
4</w:t>
            </w:r>
          </w:p>
          <w:bookmarkEnd w:id="1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2755282,0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159"/>
          <w:p>
            <w:pPr>
              <w:spacing w:after="20"/>
              <w:ind w:left="20"/>
              <w:jc w:val="both"/>
            </w:pPr>
            <w:r>
              <w:rPr>
                <w:rFonts w:ascii="Times New Roman"/>
                <w:b w:val="false"/>
                <w:i w:val="false"/>
                <w:color w:val="000000"/>
                <w:sz w:val="20"/>
              </w:rPr>
              <w:t xml:space="preserve">
Функционалдық топ </w:t>
            </w:r>
          </w:p>
          <w:bookmarkEnd w:id="15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160"/>
          <w:p>
            <w:pPr>
              <w:spacing w:after="20"/>
              <w:ind w:left="20"/>
              <w:jc w:val="both"/>
            </w:pPr>
            <w:r>
              <w:rPr>
                <w:rFonts w:ascii="Times New Roman"/>
                <w:b w:val="false"/>
                <w:i w:val="false"/>
                <w:color w:val="000000"/>
                <w:sz w:val="20"/>
              </w:rPr>
              <w:t>
01</w:t>
            </w:r>
          </w:p>
          <w:bookmarkEnd w:id="1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161"/>
          <w:p>
            <w:pPr>
              <w:spacing w:after="20"/>
              <w:ind w:left="20"/>
              <w:jc w:val="both"/>
            </w:pPr>
            <w:r>
              <w:rPr>
                <w:rFonts w:ascii="Times New Roman"/>
                <w:b w:val="false"/>
                <w:i w:val="false"/>
                <w:color w:val="000000"/>
                <w:sz w:val="20"/>
              </w:rPr>
              <w:t>
02</w:t>
            </w:r>
          </w:p>
          <w:bookmarkEnd w:id="1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162"/>
          <w:p>
            <w:pPr>
              <w:spacing w:after="20"/>
              <w:ind w:left="20"/>
              <w:jc w:val="both"/>
            </w:pPr>
            <w:r>
              <w:rPr>
                <w:rFonts w:ascii="Times New Roman"/>
                <w:b w:val="false"/>
                <w:i w:val="false"/>
                <w:color w:val="000000"/>
                <w:sz w:val="20"/>
              </w:rPr>
              <w:t>
04</w:t>
            </w:r>
          </w:p>
          <w:bookmarkEnd w:id="1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163"/>
          <w:p>
            <w:pPr>
              <w:spacing w:after="20"/>
              <w:ind w:left="20"/>
              <w:jc w:val="both"/>
            </w:pPr>
            <w:r>
              <w:rPr>
                <w:rFonts w:ascii="Times New Roman"/>
                <w:b w:val="false"/>
                <w:i w:val="false"/>
                <w:color w:val="000000"/>
                <w:sz w:val="20"/>
              </w:rPr>
              <w:t>
06</w:t>
            </w:r>
          </w:p>
          <w:bookmarkEnd w:id="1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164"/>
          <w:p>
            <w:pPr>
              <w:spacing w:after="20"/>
              <w:ind w:left="20"/>
              <w:jc w:val="both"/>
            </w:pPr>
            <w:r>
              <w:rPr>
                <w:rFonts w:ascii="Times New Roman"/>
                <w:b w:val="false"/>
                <w:i w:val="false"/>
                <w:color w:val="000000"/>
                <w:sz w:val="20"/>
              </w:rPr>
              <w:t>
07</w:t>
            </w:r>
          </w:p>
          <w:bookmarkEnd w:id="1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165"/>
          <w:p>
            <w:pPr>
              <w:spacing w:after="20"/>
              <w:ind w:left="20"/>
              <w:jc w:val="both"/>
            </w:pPr>
            <w:r>
              <w:rPr>
                <w:rFonts w:ascii="Times New Roman"/>
                <w:b w:val="false"/>
                <w:i w:val="false"/>
                <w:color w:val="000000"/>
                <w:sz w:val="20"/>
              </w:rPr>
              <w:t>
08</w:t>
            </w:r>
          </w:p>
          <w:bookmarkEnd w:id="1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166"/>
          <w:p>
            <w:pPr>
              <w:spacing w:after="20"/>
              <w:ind w:left="20"/>
              <w:jc w:val="both"/>
            </w:pPr>
            <w:r>
              <w:rPr>
                <w:rFonts w:ascii="Times New Roman"/>
                <w:b w:val="false"/>
                <w:i w:val="false"/>
                <w:color w:val="000000"/>
                <w:sz w:val="20"/>
              </w:rPr>
              <w:t>
10</w:t>
            </w:r>
          </w:p>
          <w:bookmarkEnd w:id="1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167"/>
          <w:p>
            <w:pPr>
              <w:spacing w:after="20"/>
              <w:ind w:left="20"/>
              <w:jc w:val="both"/>
            </w:pPr>
            <w:r>
              <w:rPr>
                <w:rFonts w:ascii="Times New Roman"/>
                <w:b w:val="false"/>
                <w:i w:val="false"/>
                <w:color w:val="000000"/>
                <w:sz w:val="20"/>
              </w:rPr>
              <w:t>
11</w:t>
            </w:r>
          </w:p>
          <w:bookmarkEnd w:id="1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168"/>
          <w:p>
            <w:pPr>
              <w:spacing w:after="20"/>
              <w:ind w:left="20"/>
              <w:jc w:val="both"/>
            </w:pPr>
            <w:r>
              <w:rPr>
                <w:rFonts w:ascii="Times New Roman"/>
                <w:b w:val="false"/>
                <w:i w:val="false"/>
                <w:color w:val="000000"/>
                <w:sz w:val="20"/>
              </w:rPr>
              <w:t>
12</w:t>
            </w:r>
          </w:p>
          <w:bookmarkEnd w:id="1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169"/>
          <w:p>
            <w:pPr>
              <w:spacing w:after="20"/>
              <w:ind w:left="20"/>
              <w:jc w:val="both"/>
            </w:pPr>
            <w:r>
              <w:rPr>
                <w:rFonts w:ascii="Times New Roman"/>
                <w:b w:val="false"/>
                <w:i w:val="false"/>
                <w:color w:val="000000"/>
                <w:sz w:val="20"/>
              </w:rPr>
              <w:t>
13</w:t>
            </w:r>
          </w:p>
          <w:bookmarkEnd w:id="1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170"/>
          <w:p>
            <w:pPr>
              <w:spacing w:after="20"/>
              <w:ind w:left="20"/>
              <w:jc w:val="both"/>
            </w:pPr>
            <w:r>
              <w:rPr>
                <w:rFonts w:ascii="Times New Roman"/>
                <w:b w:val="false"/>
                <w:i w:val="false"/>
                <w:color w:val="000000"/>
                <w:sz w:val="20"/>
              </w:rPr>
              <w:t>
15</w:t>
            </w:r>
          </w:p>
          <w:bookmarkEnd w:id="1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171"/>
          <w:p>
            <w:pPr>
              <w:spacing w:after="20"/>
              <w:ind w:left="20"/>
              <w:jc w:val="both"/>
            </w:pPr>
            <w:r>
              <w:rPr>
                <w:rFonts w:ascii="Times New Roman"/>
                <w:b w:val="false"/>
                <w:i w:val="false"/>
                <w:color w:val="000000"/>
                <w:sz w:val="20"/>
              </w:rPr>
              <w:t>
III</w:t>
            </w:r>
          </w:p>
          <w:bookmarkEnd w:id="1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172"/>
          <w:p>
            <w:pPr>
              <w:spacing w:after="20"/>
              <w:ind w:left="20"/>
              <w:jc w:val="both"/>
            </w:pPr>
            <w:r>
              <w:rPr>
                <w:rFonts w:ascii="Times New Roman"/>
                <w:b w:val="false"/>
                <w:i w:val="false"/>
                <w:color w:val="000000"/>
                <w:sz w:val="20"/>
              </w:rPr>
              <w:t>
Санаты</w:t>
            </w:r>
          </w:p>
          <w:bookmarkEnd w:id="172"/>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173"/>
          <w:p>
            <w:pPr>
              <w:spacing w:after="20"/>
              <w:ind w:left="20"/>
              <w:jc w:val="both"/>
            </w:pPr>
            <w:r>
              <w:rPr>
                <w:rFonts w:ascii="Times New Roman"/>
                <w:b w:val="false"/>
                <w:i w:val="false"/>
                <w:color w:val="000000"/>
                <w:sz w:val="20"/>
              </w:rPr>
              <w:t>
5</w:t>
            </w:r>
          </w:p>
          <w:bookmarkEnd w:id="1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174"/>
          <w:p>
            <w:pPr>
              <w:spacing w:after="20"/>
              <w:ind w:left="20"/>
              <w:jc w:val="both"/>
            </w:pPr>
            <w:r>
              <w:rPr>
                <w:rFonts w:ascii="Times New Roman"/>
                <w:b w:val="false"/>
                <w:i w:val="false"/>
                <w:color w:val="000000"/>
                <w:sz w:val="20"/>
              </w:rPr>
              <w:t>
V</w:t>
            </w:r>
          </w:p>
          <w:bookmarkEnd w:id="1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175"/>
          <w:p>
            <w:pPr>
              <w:spacing w:after="20"/>
              <w:ind w:left="20"/>
              <w:jc w:val="both"/>
            </w:pPr>
            <w:r>
              <w:rPr>
                <w:rFonts w:ascii="Times New Roman"/>
                <w:b w:val="false"/>
                <w:i w:val="false"/>
                <w:color w:val="000000"/>
                <w:sz w:val="20"/>
              </w:rPr>
              <w:t>
VI</w:t>
            </w:r>
          </w:p>
          <w:bookmarkEnd w:id="1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