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df8d" w14:textId="b49d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15 желтоқсандағы № 155 "Әулиекөл ауданының 2018-2020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2018 жылғы 1 маусымдағы № 210 шешімі. Қостанай облысының Әділет департаментінде 2018 жылғы 18 маусымда № 7863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15 желтоқсандағы </w:t>
      </w:r>
      <w:r>
        <w:rPr>
          <w:rFonts w:ascii="Times New Roman"/>
          <w:b w:val="false"/>
          <w:i w:val="false"/>
          <w:color w:val="000000"/>
          <w:sz w:val="28"/>
        </w:rPr>
        <w:t>№ 155</w:t>
      </w:r>
      <w:r>
        <w:rPr>
          <w:rFonts w:ascii="Times New Roman"/>
          <w:b w:val="false"/>
          <w:i w:val="false"/>
          <w:color w:val="000000"/>
          <w:sz w:val="28"/>
        </w:rPr>
        <w:t xml:space="preserve"> "Әулиекөл ауданының 2018-2020 жылдарға арналған аудандық бюджеті туралы" шешіміне (Нормативтік құқықтық актілерді мемлекеттік тіркеу тізілімінде № 7443 болып тіркелген, 2018 жылғы 17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Әулиекөл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5524142,2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832990, 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26634,0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4200,0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4660318,2 мың теңге;</w:t>
      </w:r>
    </w:p>
    <w:bookmarkEnd w:id="8"/>
    <w:bookmarkStart w:name="z13" w:id="9"/>
    <w:p>
      <w:pPr>
        <w:spacing w:after="0"/>
        <w:ind w:left="0"/>
        <w:jc w:val="both"/>
      </w:pPr>
      <w:r>
        <w:rPr>
          <w:rFonts w:ascii="Times New Roman"/>
          <w:b w:val="false"/>
          <w:i w:val="false"/>
          <w:color w:val="000000"/>
          <w:sz w:val="28"/>
        </w:rPr>
        <w:t>
      2) шығындар – 5585058,3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208154,0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234488,0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26334,0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-269070,1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269070,1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4-тармағының</w:t>
      </w:r>
      <w:r>
        <w:rPr>
          <w:rFonts w:ascii="Times New Roman"/>
          <w:b w:val="false"/>
          <w:i w:val="false"/>
          <w:color w:val="000000"/>
          <w:sz w:val="28"/>
        </w:rPr>
        <w:t xml:space="preserve"> 3), 5), 6) және 8) тармақшалары жаңа редакцияда жазылсын:</w:t>
      </w:r>
    </w:p>
    <w:bookmarkEnd w:id="16"/>
    <w:bookmarkStart w:name="z21" w:id="17"/>
    <w:p>
      <w:pPr>
        <w:spacing w:after="0"/>
        <w:ind w:left="0"/>
        <w:jc w:val="both"/>
      </w:pPr>
      <w:r>
        <w:rPr>
          <w:rFonts w:ascii="Times New Roman"/>
          <w:b w:val="false"/>
          <w:i w:val="false"/>
          <w:color w:val="000000"/>
          <w:sz w:val="28"/>
        </w:rPr>
        <w:t xml:space="preserve">
      "3) Қазақстан Республикасында мүгедектердің құқықтарын қамтамасыз ету және өмір сүру сапасын жақсарту жөніндегі 2012-2018 жылдарға арналған іс-шаралар </w:t>
      </w:r>
      <w:r>
        <w:rPr>
          <w:rFonts w:ascii="Times New Roman"/>
          <w:b w:val="false"/>
          <w:i w:val="false"/>
          <w:color w:val="000000"/>
          <w:sz w:val="28"/>
        </w:rPr>
        <w:t>жоспарын</w:t>
      </w:r>
      <w:r>
        <w:rPr>
          <w:rFonts w:ascii="Times New Roman"/>
          <w:b w:val="false"/>
          <w:i w:val="false"/>
          <w:color w:val="000000"/>
          <w:sz w:val="28"/>
        </w:rPr>
        <w:t xml:space="preserve"> іске асыруға 8448,0 мың теңге сомасында;</w:t>
      </w:r>
    </w:p>
    <w:bookmarkEnd w:id="17"/>
    <w:bookmarkStart w:name="z22" w:id="18"/>
    <w:p>
      <w:pPr>
        <w:spacing w:after="0"/>
        <w:ind w:left="0"/>
        <w:jc w:val="both"/>
      </w:pPr>
      <w:r>
        <w:rPr>
          <w:rFonts w:ascii="Times New Roman"/>
          <w:b w:val="false"/>
          <w:i w:val="false"/>
          <w:color w:val="000000"/>
          <w:sz w:val="28"/>
        </w:rPr>
        <w:t>
      5) тілдік курстар бойынша тағылымдамадан өткен мұғалімдерге қосымша ақы төлеуге 16,0 мың теңге сомасында;</w:t>
      </w:r>
    </w:p>
    <w:bookmarkEnd w:id="18"/>
    <w:bookmarkStart w:name="z23" w:id="19"/>
    <w:p>
      <w:pPr>
        <w:spacing w:after="0"/>
        <w:ind w:left="0"/>
        <w:jc w:val="both"/>
      </w:pPr>
      <w:r>
        <w:rPr>
          <w:rFonts w:ascii="Times New Roman"/>
          <w:b w:val="false"/>
          <w:i w:val="false"/>
          <w:color w:val="000000"/>
          <w:sz w:val="28"/>
        </w:rPr>
        <w:t>
      6) оқу кезеңінде негізгі қызметкерді алмастырғаны үшін мұғалімдерге қосымша ақы төлеуге 2079,0 мың теңге сомасында;</w:t>
      </w:r>
    </w:p>
    <w:bookmarkEnd w:id="19"/>
    <w:bookmarkStart w:name="z24" w:id="20"/>
    <w:p>
      <w:pPr>
        <w:spacing w:after="0"/>
        <w:ind w:left="0"/>
        <w:jc w:val="both"/>
      </w:pPr>
      <w:r>
        <w:rPr>
          <w:rFonts w:ascii="Times New Roman"/>
          <w:b w:val="false"/>
          <w:i w:val="false"/>
          <w:color w:val="000000"/>
          <w:sz w:val="28"/>
        </w:rPr>
        <w:t>
      8)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 14259,0 мың теңге сомасында.";</w:t>
      </w:r>
    </w:p>
    <w:bookmarkEnd w:id="20"/>
    <w:bookmarkStart w:name="z25"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9), 10), 11) және 12) тармақшалармен толықтырылсын:</w:t>
      </w:r>
    </w:p>
    <w:bookmarkEnd w:id="21"/>
    <w:bookmarkStart w:name="z26" w:id="22"/>
    <w:p>
      <w:pPr>
        <w:spacing w:after="0"/>
        <w:ind w:left="0"/>
        <w:jc w:val="both"/>
      </w:pPr>
      <w:r>
        <w:rPr>
          <w:rFonts w:ascii="Times New Roman"/>
          <w:b w:val="false"/>
          <w:i w:val="false"/>
          <w:color w:val="000000"/>
          <w:sz w:val="28"/>
        </w:rPr>
        <w:t>
      9) жаңа бизнес-идеяларды іске асыруға мемлекеттік гранттар беруге 1443,0 мың теңге сомасында;</w:t>
      </w:r>
    </w:p>
    <w:bookmarkEnd w:id="22"/>
    <w:bookmarkStart w:name="z27" w:id="23"/>
    <w:p>
      <w:pPr>
        <w:spacing w:after="0"/>
        <w:ind w:left="0"/>
        <w:jc w:val="both"/>
      </w:pPr>
      <w:r>
        <w:rPr>
          <w:rFonts w:ascii="Times New Roman"/>
          <w:b w:val="false"/>
          <w:i w:val="false"/>
          <w:color w:val="000000"/>
          <w:sz w:val="28"/>
        </w:rPr>
        <w:t>
      10) 2018 жылға арналған бастауыш, негізгі және жалпы орта білімнің білім беру бағдарламаларын іске асыратын және ұлттық біліктілік тестінен өткен мұғалімдерге педагогикалық шеберлік біліктілігі үшін қосымша ақы төлеуге 15570,0 мың теңге сомасында;</w:t>
      </w:r>
    </w:p>
    <w:bookmarkEnd w:id="23"/>
    <w:bookmarkStart w:name="z28" w:id="24"/>
    <w:p>
      <w:pPr>
        <w:spacing w:after="0"/>
        <w:ind w:left="0"/>
        <w:jc w:val="both"/>
      </w:pPr>
      <w:r>
        <w:rPr>
          <w:rFonts w:ascii="Times New Roman"/>
          <w:b w:val="false"/>
          <w:i w:val="false"/>
          <w:color w:val="000000"/>
          <w:sz w:val="28"/>
        </w:rPr>
        <w:t>
      11) жаңартылған білім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осы бағыттағы 2018 жылға арналған жергілікті бюджеттер қаражаты есебінен төленген шығыстар сомаларын өтеуге 151853,0 мың теңге сомасында;</w:t>
      </w:r>
    </w:p>
    <w:bookmarkEnd w:id="24"/>
    <w:bookmarkStart w:name="z29" w:id="25"/>
    <w:p>
      <w:pPr>
        <w:spacing w:after="0"/>
        <w:ind w:left="0"/>
        <w:jc w:val="both"/>
      </w:pPr>
      <w:r>
        <w:rPr>
          <w:rFonts w:ascii="Times New Roman"/>
          <w:b w:val="false"/>
          <w:i w:val="false"/>
          <w:color w:val="000000"/>
          <w:sz w:val="28"/>
        </w:rPr>
        <w:t>
      12) аудандық маңызы бар 0-15 шақырым "Құсмұрын станциясының кіреберісі" автомобиль жолының орташа жөндеуіне 211418,0 мың теңге сомасында.";</w:t>
      </w:r>
    </w:p>
    <w:bookmarkEnd w:id="25"/>
    <w:bookmarkStart w:name="z30"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5-тармағының</w:t>
      </w:r>
      <w:r>
        <w:rPr>
          <w:rFonts w:ascii="Times New Roman"/>
          <w:b w:val="false"/>
          <w:i w:val="false"/>
          <w:color w:val="000000"/>
          <w:sz w:val="28"/>
        </w:rPr>
        <w:t xml:space="preserve"> 7), 8), 9) және 10) тармақшалары жаңа редакцияда жазылсын:</w:t>
      </w:r>
    </w:p>
    <w:bookmarkEnd w:id="26"/>
    <w:bookmarkStart w:name="z31" w:id="27"/>
    <w:p>
      <w:pPr>
        <w:spacing w:after="0"/>
        <w:ind w:left="0"/>
        <w:jc w:val="both"/>
      </w:pPr>
      <w:r>
        <w:rPr>
          <w:rFonts w:ascii="Times New Roman"/>
          <w:b w:val="false"/>
          <w:i w:val="false"/>
          <w:color w:val="000000"/>
          <w:sz w:val="28"/>
        </w:rPr>
        <w:t>
      7) аудандық маңызы бар 0-1,6 шақырым "Аманқарағай станциясының кіреберісі" автомобиль жолының орташа жөндеуіне 41506,4 мың теңге сомасында;</w:t>
      </w:r>
    </w:p>
    <w:bookmarkEnd w:id="27"/>
    <w:bookmarkStart w:name="z32" w:id="28"/>
    <w:p>
      <w:pPr>
        <w:spacing w:after="0"/>
        <w:ind w:left="0"/>
        <w:jc w:val="both"/>
      </w:pPr>
      <w:r>
        <w:rPr>
          <w:rFonts w:ascii="Times New Roman"/>
          <w:b w:val="false"/>
          <w:i w:val="false"/>
          <w:color w:val="000000"/>
          <w:sz w:val="28"/>
        </w:rPr>
        <w:t>
      8) аудандық маңызы бар 0-34 шақырым "Көктал ауылының кіреберісі" автомобиль жолының орташа жөндеуіне 118470,0 мың теңге сомасында;</w:t>
      </w:r>
    </w:p>
    <w:bookmarkEnd w:id="28"/>
    <w:bookmarkStart w:name="z33" w:id="29"/>
    <w:p>
      <w:pPr>
        <w:spacing w:after="0"/>
        <w:ind w:left="0"/>
        <w:jc w:val="both"/>
      </w:pPr>
      <w:r>
        <w:rPr>
          <w:rFonts w:ascii="Times New Roman"/>
          <w:b w:val="false"/>
          <w:i w:val="false"/>
          <w:color w:val="000000"/>
          <w:sz w:val="28"/>
        </w:rPr>
        <w:t>
      9) кенттер ішіндегі жолдардың орташа жөндеуіне 120937,2 мың теңге сомасында;</w:t>
      </w:r>
    </w:p>
    <w:bookmarkEnd w:id="29"/>
    <w:bookmarkStart w:name="z34" w:id="30"/>
    <w:p>
      <w:pPr>
        <w:spacing w:after="0"/>
        <w:ind w:left="0"/>
        <w:jc w:val="both"/>
      </w:pPr>
      <w:r>
        <w:rPr>
          <w:rFonts w:ascii="Times New Roman"/>
          <w:b w:val="false"/>
          <w:i w:val="false"/>
          <w:color w:val="000000"/>
          <w:sz w:val="28"/>
        </w:rPr>
        <w:t>
      10) аудандық маңызы бар 0-15 шақырым "Құсмұрын станциясының кіреберісі" автомобиль жолының орташа жөндеуіне 212014,0 мың теңге сомасында.";</w:t>
      </w:r>
    </w:p>
    <w:bookmarkEnd w:id="30"/>
    <w:bookmarkStart w:name="z35" w:id="3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13) және 14) тармақшалармен толықтырылсын:</w:t>
      </w:r>
    </w:p>
    <w:bookmarkEnd w:id="31"/>
    <w:bookmarkStart w:name="z36" w:id="32"/>
    <w:p>
      <w:pPr>
        <w:spacing w:after="0"/>
        <w:ind w:left="0"/>
        <w:jc w:val="both"/>
      </w:pPr>
      <w:r>
        <w:rPr>
          <w:rFonts w:ascii="Times New Roman"/>
          <w:b w:val="false"/>
          <w:i w:val="false"/>
          <w:color w:val="000000"/>
          <w:sz w:val="28"/>
        </w:rPr>
        <w:t xml:space="preserve">
      "13) нәтижелі жұмыспен қамту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жұмыспен қамтудың жеке агенттіктерімен халықты жұмыспен қамту саласында көрсетілетін қызметтердің аутсорсингіне 6651,0 мың теңге сомасында;</w:t>
      </w:r>
    </w:p>
    <w:bookmarkEnd w:id="32"/>
    <w:bookmarkStart w:name="z37" w:id="33"/>
    <w:p>
      <w:pPr>
        <w:spacing w:after="0"/>
        <w:ind w:left="0"/>
        <w:jc w:val="both"/>
      </w:pPr>
      <w:r>
        <w:rPr>
          <w:rFonts w:ascii="Times New Roman"/>
          <w:b w:val="false"/>
          <w:i w:val="false"/>
          <w:color w:val="000000"/>
          <w:sz w:val="28"/>
        </w:rPr>
        <w:t>
      14) ірі қара малының нодулярлық дерматитіне қарсы эпизоотияға қарсы іс-шаралар жүргізуге 5825,0 мың теңге сомасында.";</w:t>
      </w:r>
    </w:p>
    <w:bookmarkEnd w:id="33"/>
    <w:bookmarkStart w:name="z38" w:id="3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34"/>
    <w:bookmarkStart w:name="z39" w:id="35"/>
    <w:p>
      <w:pPr>
        <w:spacing w:after="0"/>
        <w:ind w:left="0"/>
        <w:jc w:val="both"/>
      </w:pPr>
      <w:r>
        <w:rPr>
          <w:rFonts w:ascii="Times New Roman"/>
          <w:b w:val="false"/>
          <w:i w:val="false"/>
          <w:color w:val="000000"/>
          <w:sz w:val="28"/>
        </w:rPr>
        <w:t>
      "6. 2018 жылға арналған аудандық бюджетте республикалық және облыстық бюджеттен нысаналы даму трансферттер түсімі көзделгені ескерілсін, соның ішінде:</w:t>
      </w:r>
    </w:p>
    <w:bookmarkEnd w:id="35"/>
    <w:bookmarkStart w:name="z40" w:id="36"/>
    <w:p>
      <w:pPr>
        <w:spacing w:after="0"/>
        <w:ind w:left="0"/>
        <w:jc w:val="both"/>
      </w:pPr>
      <w:r>
        <w:rPr>
          <w:rFonts w:ascii="Times New Roman"/>
          <w:b w:val="false"/>
          <w:i w:val="false"/>
          <w:color w:val="000000"/>
          <w:sz w:val="28"/>
        </w:rPr>
        <w:t>
      1) ауылдық елді мекендерде сумен жабдықтау және су бұру жүйесін дамытуға 555555,6 мың теңге сомасында;</w:t>
      </w:r>
    </w:p>
    <w:bookmarkEnd w:id="36"/>
    <w:bookmarkStart w:name="z41" w:id="37"/>
    <w:p>
      <w:pPr>
        <w:spacing w:after="0"/>
        <w:ind w:left="0"/>
        <w:jc w:val="both"/>
      </w:pPr>
      <w:r>
        <w:rPr>
          <w:rFonts w:ascii="Times New Roman"/>
          <w:b w:val="false"/>
          <w:i w:val="false"/>
          <w:color w:val="000000"/>
          <w:sz w:val="28"/>
        </w:rPr>
        <w:t>
      2) бастауыш, негізгі орта және жалпы орта білім беру объектілерін салуға және реконструкциялауға 16126,0 мың теңге сомасында.";</w:t>
      </w:r>
    </w:p>
    <w:bookmarkEnd w:id="37"/>
    <w:bookmarkStart w:name="z42" w:id="3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38"/>
    <w:bookmarkStart w:name="z43" w:id="39"/>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Войлошникова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bookmarkStart w:name="z46" w:id="40"/>
    <w:p>
      <w:pPr>
        <w:spacing w:after="0"/>
        <w:ind w:left="0"/>
        <w:jc w:val="both"/>
      </w:pPr>
      <w:r>
        <w:rPr>
          <w:rFonts w:ascii="Times New Roman"/>
          <w:b w:val="false"/>
          <w:i w:val="false"/>
          <w:color w:val="000000"/>
          <w:sz w:val="28"/>
        </w:rPr>
        <w:t>
      КЕЛІСІЛДІ</w:t>
      </w:r>
    </w:p>
    <w:bookmarkEnd w:id="40"/>
    <w:bookmarkStart w:name="z47" w:id="41"/>
    <w:p>
      <w:pPr>
        <w:spacing w:after="0"/>
        <w:ind w:left="0"/>
        <w:jc w:val="both"/>
      </w:pPr>
      <w:r>
        <w:rPr>
          <w:rFonts w:ascii="Times New Roman"/>
          <w:b w:val="false"/>
          <w:i w:val="false"/>
          <w:color w:val="000000"/>
          <w:sz w:val="28"/>
        </w:rPr>
        <w:t>
      "Әулиекөл ауданы әкімдігінің</w:t>
      </w:r>
    </w:p>
    <w:bookmarkEnd w:id="41"/>
    <w:bookmarkStart w:name="z48" w:id="42"/>
    <w:p>
      <w:pPr>
        <w:spacing w:after="0"/>
        <w:ind w:left="0"/>
        <w:jc w:val="both"/>
      </w:pPr>
      <w:r>
        <w:rPr>
          <w:rFonts w:ascii="Times New Roman"/>
          <w:b w:val="false"/>
          <w:i w:val="false"/>
          <w:color w:val="000000"/>
          <w:sz w:val="28"/>
        </w:rPr>
        <w:t>
      экономика және бюджеттік</w:t>
      </w:r>
    </w:p>
    <w:bookmarkEnd w:id="42"/>
    <w:bookmarkStart w:name="z49" w:id="43"/>
    <w:p>
      <w:pPr>
        <w:spacing w:after="0"/>
        <w:ind w:left="0"/>
        <w:jc w:val="both"/>
      </w:pPr>
      <w:r>
        <w:rPr>
          <w:rFonts w:ascii="Times New Roman"/>
          <w:b w:val="false"/>
          <w:i w:val="false"/>
          <w:color w:val="000000"/>
          <w:sz w:val="28"/>
        </w:rPr>
        <w:t>
      жоспарлау бөлімі" мемлекеттік</w:t>
      </w:r>
    </w:p>
    <w:bookmarkEnd w:id="43"/>
    <w:bookmarkStart w:name="z50" w:id="44"/>
    <w:p>
      <w:pPr>
        <w:spacing w:after="0"/>
        <w:ind w:left="0"/>
        <w:jc w:val="both"/>
      </w:pPr>
      <w:r>
        <w:rPr>
          <w:rFonts w:ascii="Times New Roman"/>
          <w:b w:val="false"/>
          <w:i w:val="false"/>
          <w:color w:val="000000"/>
          <w:sz w:val="28"/>
        </w:rPr>
        <w:t>
      мекемесінің басшысы</w:t>
      </w:r>
    </w:p>
    <w:bookmarkEnd w:id="44"/>
    <w:bookmarkStart w:name="z51" w:id="45"/>
    <w:p>
      <w:pPr>
        <w:spacing w:after="0"/>
        <w:ind w:left="0"/>
        <w:jc w:val="both"/>
      </w:pPr>
      <w:r>
        <w:rPr>
          <w:rFonts w:ascii="Times New Roman"/>
          <w:b w:val="false"/>
          <w:i w:val="false"/>
          <w:color w:val="000000"/>
          <w:sz w:val="28"/>
        </w:rPr>
        <w:t>
      _____________ Т.И. Печникова</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 маусымдағы</w:t>
            </w:r>
            <w:r>
              <w:br/>
            </w:r>
            <w:r>
              <w:rPr>
                <w:rFonts w:ascii="Times New Roman"/>
                <w:b w:val="false"/>
                <w:i w:val="false"/>
                <w:color w:val="000000"/>
                <w:sz w:val="20"/>
              </w:rPr>
              <w:t>№ 210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155 шешіміне 1-қосымша</w:t>
            </w:r>
          </w:p>
        </w:tc>
      </w:tr>
    </w:tbl>
    <w:bookmarkStart w:name="z54" w:id="46"/>
    <w:p>
      <w:pPr>
        <w:spacing w:after="0"/>
        <w:ind w:left="0"/>
        <w:jc w:val="left"/>
      </w:pPr>
      <w:r>
        <w:rPr>
          <w:rFonts w:ascii="Times New Roman"/>
          <w:b/>
          <w:i w:val="false"/>
          <w:color w:val="000000"/>
        </w:rPr>
        <w:t xml:space="preserve"> Әулиекөл ауданының 2018 жылға арналған аудандық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Санаты </w:t>
            </w:r>
          </w:p>
          <w:bookmarkEnd w:id="4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w:t>
            </w:r>
          </w:p>
          <w:bookmarkEnd w:id="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1</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2</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3</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4</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4660318,2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Функционалдық топ</w:t>
            </w:r>
          </w:p>
          <w:bookmarkEnd w:id="8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w:t>
            </w:r>
          </w:p>
          <w:bookmarkEnd w:id="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5"/>
          <w:p>
            <w:pPr>
              <w:spacing w:after="20"/>
              <w:ind w:left="20"/>
              <w:jc w:val="both"/>
            </w:pPr>
            <w:r>
              <w:rPr>
                <w:rFonts w:ascii="Times New Roman"/>
                <w:b w:val="false"/>
                <w:i w:val="false"/>
                <w:color w:val="000000"/>
                <w:sz w:val="20"/>
              </w:rPr>
              <w:t>
01</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5"/>
          <w:p>
            <w:pPr>
              <w:spacing w:after="20"/>
              <w:ind w:left="20"/>
              <w:jc w:val="both"/>
            </w:pPr>
            <w:r>
              <w:rPr>
                <w:rFonts w:ascii="Times New Roman"/>
                <w:b w:val="false"/>
                <w:i w:val="false"/>
                <w:color w:val="000000"/>
                <w:sz w:val="20"/>
              </w:rPr>
              <w:t>
02</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r>
              <w:rPr>
                <w:rFonts w:ascii="Times New Roman"/>
                <w:b w:val="false"/>
                <w:i w:val="false"/>
                <w:color w:val="000000"/>
                <w:sz w:val="20"/>
              </w:rPr>
              <w:t>
04</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3037653,2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2682285,5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1"/>
          <w:p>
            <w:pPr>
              <w:spacing w:after="20"/>
              <w:ind w:left="20"/>
              <w:jc w:val="both"/>
            </w:pPr>
            <w:r>
              <w:rPr>
                <w:rFonts w:ascii="Times New Roman"/>
                <w:b w:val="false"/>
                <w:i w:val="false"/>
                <w:color w:val="000000"/>
                <w:sz w:val="20"/>
              </w:rPr>
              <w:t>
06</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1"/>
          <w:p>
            <w:pPr>
              <w:spacing w:after="20"/>
              <w:ind w:left="20"/>
              <w:jc w:val="both"/>
            </w:pPr>
            <w:r>
              <w:rPr>
                <w:rFonts w:ascii="Times New Roman"/>
                <w:b w:val="false"/>
                <w:i w:val="false"/>
                <w:color w:val="000000"/>
                <w:sz w:val="20"/>
              </w:rPr>
              <w:t>
07</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8"/>
          <w:p>
            <w:pPr>
              <w:spacing w:after="20"/>
              <w:ind w:left="20"/>
              <w:jc w:val="both"/>
            </w:pPr>
            <w:r>
              <w:rPr>
                <w:rFonts w:ascii="Times New Roman"/>
                <w:b w:val="false"/>
                <w:i w:val="false"/>
                <w:color w:val="000000"/>
                <w:sz w:val="20"/>
              </w:rPr>
              <w:t>
08</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0"/>
          <w:p>
            <w:pPr>
              <w:spacing w:after="20"/>
              <w:ind w:left="20"/>
              <w:jc w:val="both"/>
            </w:pPr>
            <w:r>
              <w:rPr>
                <w:rFonts w:ascii="Times New Roman"/>
                <w:b w:val="false"/>
                <w:i w:val="false"/>
                <w:color w:val="000000"/>
                <w:sz w:val="20"/>
              </w:rPr>
              <w:t>
09</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4"/>
          <w:p>
            <w:pPr>
              <w:spacing w:after="20"/>
              <w:ind w:left="20"/>
              <w:jc w:val="both"/>
            </w:pPr>
            <w:r>
              <w:rPr>
                <w:rFonts w:ascii="Times New Roman"/>
                <w:b w:val="false"/>
                <w:i w:val="false"/>
                <w:color w:val="000000"/>
                <w:sz w:val="20"/>
              </w:rPr>
              <w:t>
10</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2"/>
          <w:p>
            <w:pPr>
              <w:spacing w:after="20"/>
              <w:ind w:left="20"/>
              <w:jc w:val="both"/>
            </w:pPr>
            <w:r>
              <w:rPr>
                <w:rFonts w:ascii="Times New Roman"/>
                <w:b w:val="false"/>
                <w:i w:val="false"/>
                <w:color w:val="000000"/>
                <w:sz w:val="20"/>
              </w:rPr>
              <w:t>
11</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8"/>
          <w:p>
            <w:pPr>
              <w:spacing w:after="20"/>
              <w:ind w:left="20"/>
              <w:jc w:val="both"/>
            </w:pPr>
            <w:r>
              <w:rPr>
                <w:rFonts w:ascii="Times New Roman"/>
                <w:b w:val="false"/>
                <w:i w:val="false"/>
                <w:color w:val="000000"/>
                <w:sz w:val="20"/>
              </w:rPr>
              <w:t>
12</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4"/>
          <w:p>
            <w:pPr>
              <w:spacing w:after="20"/>
              <w:ind w:left="20"/>
              <w:jc w:val="both"/>
            </w:pPr>
            <w:r>
              <w:rPr>
                <w:rFonts w:ascii="Times New Roman"/>
                <w:b w:val="false"/>
                <w:i w:val="false"/>
                <w:color w:val="000000"/>
                <w:sz w:val="20"/>
              </w:rPr>
              <w:t>
13</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9"/>
          <w:p>
            <w:pPr>
              <w:spacing w:after="20"/>
              <w:ind w:left="20"/>
              <w:jc w:val="both"/>
            </w:pPr>
            <w:r>
              <w:rPr>
                <w:rFonts w:ascii="Times New Roman"/>
                <w:b w:val="false"/>
                <w:i w:val="false"/>
                <w:color w:val="000000"/>
                <w:sz w:val="20"/>
              </w:rPr>
              <w:t>
15</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8"/>
          <w:p>
            <w:pPr>
              <w:spacing w:after="20"/>
              <w:ind w:left="20"/>
              <w:jc w:val="both"/>
            </w:pPr>
            <w:r>
              <w:rPr>
                <w:rFonts w:ascii="Times New Roman"/>
                <w:b w:val="false"/>
                <w:i w:val="false"/>
                <w:color w:val="000000"/>
                <w:sz w:val="20"/>
              </w:rPr>
              <w:t>
10</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2"/>
          <w:p>
            <w:pPr>
              <w:spacing w:after="20"/>
              <w:ind w:left="20"/>
              <w:jc w:val="both"/>
            </w:pPr>
            <w:r>
              <w:rPr>
                <w:rFonts w:ascii="Times New Roman"/>
                <w:b w:val="false"/>
                <w:i w:val="false"/>
                <w:color w:val="000000"/>
                <w:sz w:val="20"/>
              </w:rPr>
              <w:t>
5</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3"/>
          <w:p>
            <w:pPr>
              <w:spacing w:after="20"/>
              <w:ind w:left="20"/>
              <w:jc w:val="both"/>
            </w:pPr>
            <w:r>
              <w:rPr>
                <w:rFonts w:ascii="Times New Roman"/>
                <w:b w:val="false"/>
                <w:i w:val="false"/>
                <w:color w:val="000000"/>
                <w:sz w:val="20"/>
              </w:rPr>
              <w:t>
 </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4"/>
          <w:p>
            <w:pPr>
              <w:spacing w:after="20"/>
              <w:ind w:left="20"/>
              <w:jc w:val="both"/>
            </w:pPr>
            <w:r>
              <w:rPr>
                <w:rFonts w:ascii="Times New Roman"/>
                <w:b w:val="false"/>
                <w:i w:val="false"/>
                <w:color w:val="000000"/>
                <w:sz w:val="20"/>
              </w:rPr>
              <w:t>
 </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269070,1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 маусымдағы</w:t>
            </w:r>
            <w:r>
              <w:br/>
            </w:r>
            <w:r>
              <w:rPr>
                <w:rFonts w:ascii="Times New Roman"/>
                <w:b w:val="false"/>
                <w:i w:val="false"/>
                <w:color w:val="000000"/>
                <w:sz w:val="20"/>
              </w:rPr>
              <w:t>№ 210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155 шешіміне 2-қосымша</w:t>
            </w:r>
          </w:p>
        </w:tc>
      </w:tr>
    </w:tbl>
    <w:bookmarkStart w:name="z253" w:id="238"/>
    <w:p>
      <w:pPr>
        <w:spacing w:after="0"/>
        <w:ind w:left="0"/>
        <w:jc w:val="left"/>
      </w:pPr>
      <w:r>
        <w:rPr>
          <w:rFonts w:ascii="Times New Roman"/>
          <w:b/>
          <w:i w:val="false"/>
          <w:color w:val="000000"/>
        </w:rPr>
        <w:t xml:space="preserve"> Әулиекөл ауданының 2019 жылға арналған аудандық бюджеті</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9"/>
          <w:p>
            <w:pPr>
              <w:spacing w:after="20"/>
              <w:ind w:left="20"/>
              <w:jc w:val="both"/>
            </w:pPr>
            <w:r>
              <w:rPr>
                <w:rFonts w:ascii="Times New Roman"/>
                <w:b w:val="false"/>
                <w:i w:val="false"/>
                <w:color w:val="000000"/>
                <w:sz w:val="20"/>
              </w:rPr>
              <w:t>
Санаты </w:t>
            </w:r>
          </w:p>
          <w:bookmarkEnd w:id="23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0"/>
          <w:p>
            <w:pPr>
              <w:spacing w:after="20"/>
              <w:ind w:left="20"/>
              <w:jc w:val="both"/>
            </w:pPr>
            <w:r>
              <w:rPr>
                <w:rFonts w:ascii="Times New Roman"/>
                <w:b w:val="false"/>
                <w:i w:val="false"/>
                <w:color w:val="000000"/>
                <w:sz w:val="20"/>
              </w:rPr>
              <w:t>
 </w:t>
            </w:r>
          </w:p>
          <w:bookmarkEnd w:id="2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1"/>
          <w:p>
            <w:pPr>
              <w:spacing w:after="20"/>
              <w:ind w:left="20"/>
              <w:jc w:val="both"/>
            </w:pPr>
            <w:r>
              <w:rPr>
                <w:rFonts w:ascii="Times New Roman"/>
                <w:b w:val="false"/>
                <w:i w:val="false"/>
                <w:color w:val="000000"/>
                <w:sz w:val="20"/>
              </w:rPr>
              <w:t>
 </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6528644,6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2"/>
          <w:p>
            <w:pPr>
              <w:spacing w:after="20"/>
              <w:ind w:left="20"/>
              <w:jc w:val="both"/>
            </w:pPr>
            <w:r>
              <w:rPr>
                <w:rFonts w:ascii="Times New Roman"/>
                <w:b w:val="false"/>
                <w:i w:val="false"/>
                <w:color w:val="000000"/>
                <w:sz w:val="20"/>
              </w:rPr>
              <w:t>
1</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4"/>
          <w:p>
            <w:pPr>
              <w:spacing w:after="20"/>
              <w:ind w:left="20"/>
              <w:jc w:val="both"/>
            </w:pPr>
            <w:r>
              <w:rPr>
                <w:rFonts w:ascii="Times New Roman"/>
                <w:b w:val="false"/>
                <w:i w:val="false"/>
                <w:color w:val="000000"/>
                <w:sz w:val="20"/>
              </w:rPr>
              <w:t>
 </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5"/>
          <w:p>
            <w:pPr>
              <w:spacing w:after="20"/>
              <w:ind w:left="20"/>
              <w:jc w:val="both"/>
            </w:pPr>
            <w:r>
              <w:rPr>
                <w:rFonts w:ascii="Times New Roman"/>
                <w:b w:val="false"/>
                <w:i w:val="false"/>
                <w:color w:val="000000"/>
                <w:sz w:val="20"/>
              </w:rPr>
              <w:t>
 </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6"/>
          <w:p>
            <w:pPr>
              <w:spacing w:after="20"/>
              <w:ind w:left="20"/>
              <w:jc w:val="both"/>
            </w:pPr>
            <w:r>
              <w:rPr>
                <w:rFonts w:ascii="Times New Roman"/>
                <w:b w:val="false"/>
                <w:i w:val="false"/>
                <w:color w:val="000000"/>
                <w:sz w:val="20"/>
              </w:rPr>
              <w:t>
 </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7"/>
          <w:p>
            <w:pPr>
              <w:spacing w:after="20"/>
              <w:ind w:left="20"/>
              <w:jc w:val="both"/>
            </w:pPr>
            <w:r>
              <w:rPr>
                <w:rFonts w:ascii="Times New Roman"/>
                <w:b w:val="false"/>
                <w:i w:val="false"/>
                <w:color w:val="000000"/>
                <w:sz w:val="20"/>
              </w:rPr>
              <w:t>
 </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8"/>
          <w:p>
            <w:pPr>
              <w:spacing w:after="20"/>
              <w:ind w:left="20"/>
              <w:jc w:val="both"/>
            </w:pPr>
            <w:r>
              <w:rPr>
                <w:rFonts w:ascii="Times New Roman"/>
                <w:b w:val="false"/>
                <w:i w:val="false"/>
                <w:color w:val="000000"/>
                <w:sz w:val="20"/>
              </w:rPr>
              <w:t>
 </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9"/>
          <w:p>
            <w:pPr>
              <w:spacing w:after="20"/>
              <w:ind w:left="20"/>
              <w:jc w:val="both"/>
            </w:pPr>
            <w:r>
              <w:rPr>
                <w:rFonts w:ascii="Times New Roman"/>
                <w:b w:val="false"/>
                <w:i w:val="false"/>
                <w:color w:val="000000"/>
                <w:sz w:val="20"/>
              </w:rPr>
              <w:t>
 </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0"/>
          <w:p>
            <w:pPr>
              <w:spacing w:after="20"/>
              <w:ind w:left="20"/>
              <w:jc w:val="both"/>
            </w:pPr>
            <w:r>
              <w:rPr>
                <w:rFonts w:ascii="Times New Roman"/>
                <w:b w:val="false"/>
                <w:i w:val="false"/>
                <w:color w:val="000000"/>
                <w:sz w:val="20"/>
              </w:rPr>
              <w:t>
 </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1"/>
          <w:p>
            <w:pPr>
              <w:spacing w:after="20"/>
              <w:ind w:left="20"/>
              <w:jc w:val="both"/>
            </w:pPr>
            <w:r>
              <w:rPr>
                <w:rFonts w:ascii="Times New Roman"/>
                <w:b w:val="false"/>
                <w:i w:val="false"/>
                <w:color w:val="000000"/>
                <w:sz w:val="20"/>
              </w:rPr>
              <w:t>
 </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2"/>
          <w:p>
            <w:pPr>
              <w:spacing w:after="20"/>
              <w:ind w:left="20"/>
              <w:jc w:val="both"/>
            </w:pPr>
            <w:r>
              <w:rPr>
                <w:rFonts w:ascii="Times New Roman"/>
                <w:b w:val="false"/>
                <w:i w:val="false"/>
                <w:color w:val="000000"/>
                <w:sz w:val="20"/>
              </w:rPr>
              <w:t>
 </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3"/>
          <w:p>
            <w:pPr>
              <w:spacing w:after="20"/>
              <w:ind w:left="20"/>
              <w:jc w:val="both"/>
            </w:pPr>
            <w:r>
              <w:rPr>
                <w:rFonts w:ascii="Times New Roman"/>
                <w:b w:val="false"/>
                <w:i w:val="false"/>
                <w:color w:val="000000"/>
                <w:sz w:val="20"/>
              </w:rPr>
              <w:t>
 </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4"/>
          <w:p>
            <w:pPr>
              <w:spacing w:after="20"/>
              <w:ind w:left="20"/>
              <w:jc w:val="both"/>
            </w:pPr>
            <w:r>
              <w:rPr>
                <w:rFonts w:ascii="Times New Roman"/>
                <w:b w:val="false"/>
                <w:i w:val="false"/>
                <w:color w:val="000000"/>
                <w:sz w:val="20"/>
              </w:rPr>
              <w:t>
 </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5"/>
          <w:p>
            <w:pPr>
              <w:spacing w:after="20"/>
              <w:ind w:left="20"/>
              <w:jc w:val="both"/>
            </w:pPr>
            <w:r>
              <w:rPr>
                <w:rFonts w:ascii="Times New Roman"/>
                <w:b w:val="false"/>
                <w:i w:val="false"/>
                <w:color w:val="000000"/>
                <w:sz w:val="20"/>
              </w:rPr>
              <w:t>
 </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6"/>
          <w:p>
            <w:pPr>
              <w:spacing w:after="20"/>
              <w:ind w:left="20"/>
              <w:jc w:val="both"/>
            </w:pPr>
            <w:r>
              <w:rPr>
                <w:rFonts w:ascii="Times New Roman"/>
                <w:b w:val="false"/>
                <w:i w:val="false"/>
                <w:color w:val="000000"/>
                <w:sz w:val="20"/>
              </w:rPr>
              <w:t>
 </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7"/>
          <w:p>
            <w:pPr>
              <w:spacing w:after="20"/>
              <w:ind w:left="20"/>
              <w:jc w:val="both"/>
            </w:pPr>
            <w:r>
              <w:rPr>
                <w:rFonts w:ascii="Times New Roman"/>
                <w:b w:val="false"/>
                <w:i w:val="false"/>
                <w:color w:val="000000"/>
                <w:sz w:val="20"/>
              </w:rPr>
              <w:t>
 </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8"/>
          <w:p>
            <w:pPr>
              <w:spacing w:after="20"/>
              <w:ind w:left="20"/>
              <w:jc w:val="both"/>
            </w:pPr>
            <w:r>
              <w:rPr>
                <w:rFonts w:ascii="Times New Roman"/>
                <w:b w:val="false"/>
                <w:i w:val="false"/>
                <w:color w:val="000000"/>
                <w:sz w:val="20"/>
              </w:rPr>
              <w:t>
2</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9"/>
          <w:p>
            <w:pPr>
              <w:spacing w:after="20"/>
              <w:ind w:left="20"/>
              <w:jc w:val="both"/>
            </w:pPr>
            <w:r>
              <w:rPr>
                <w:rFonts w:ascii="Times New Roman"/>
                <w:b w:val="false"/>
                <w:i w:val="false"/>
                <w:color w:val="000000"/>
                <w:sz w:val="20"/>
              </w:rPr>
              <w:t>
 </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0"/>
          <w:p>
            <w:pPr>
              <w:spacing w:after="20"/>
              <w:ind w:left="20"/>
              <w:jc w:val="both"/>
            </w:pPr>
            <w:r>
              <w:rPr>
                <w:rFonts w:ascii="Times New Roman"/>
                <w:b w:val="false"/>
                <w:i w:val="false"/>
                <w:color w:val="000000"/>
                <w:sz w:val="20"/>
              </w:rPr>
              <w:t>
 </w:t>
            </w:r>
          </w:p>
          <w:bookmarkEnd w:id="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1"/>
          <w:p>
            <w:pPr>
              <w:spacing w:after="20"/>
              <w:ind w:left="20"/>
              <w:jc w:val="both"/>
            </w:pPr>
            <w:r>
              <w:rPr>
                <w:rFonts w:ascii="Times New Roman"/>
                <w:b w:val="false"/>
                <w:i w:val="false"/>
                <w:color w:val="000000"/>
                <w:sz w:val="20"/>
              </w:rPr>
              <w:t>
 </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2"/>
          <w:p>
            <w:pPr>
              <w:spacing w:after="20"/>
              <w:ind w:left="20"/>
              <w:jc w:val="both"/>
            </w:pPr>
            <w:r>
              <w:rPr>
                <w:rFonts w:ascii="Times New Roman"/>
                <w:b w:val="false"/>
                <w:i w:val="false"/>
                <w:color w:val="000000"/>
                <w:sz w:val="20"/>
              </w:rPr>
              <w:t>
 </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3"/>
          <w:p>
            <w:pPr>
              <w:spacing w:after="20"/>
              <w:ind w:left="20"/>
              <w:jc w:val="both"/>
            </w:pPr>
            <w:r>
              <w:rPr>
                <w:rFonts w:ascii="Times New Roman"/>
                <w:b w:val="false"/>
                <w:i w:val="false"/>
                <w:color w:val="000000"/>
                <w:sz w:val="20"/>
              </w:rPr>
              <w:t>
 </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4"/>
          <w:p>
            <w:pPr>
              <w:spacing w:after="20"/>
              <w:ind w:left="20"/>
              <w:jc w:val="both"/>
            </w:pPr>
            <w:r>
              <w:rPr>
                <w:rFonts w:ascii="Times New Roman"/>
                <w:b w:val="false"/>
                <w:i w:val="false"/>
                <w:color w:val="000000"/>
                <w:sz w:val="20"/>
              </w:rPr>
              <w:t>
 </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5"/>
          <w:p>
            <w:pPr>
              <w:spacing w:after="20"/>
              <w:ind w:left="20"/>
              <w:jc w:val="both"/>
            </w:pPr>
            <w:r>
              <w:rPr>
                <w:rFonts w:ascii="Times New Roman"/>
                <w:b w:val="false"/>
                <w:i w:val="false"/>
                <w:color w:val="000000"/>
                <w:sz w:val="20"/>
              </w:rPr>
              <w:t>
 </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6"/>
          <w:p>
            <w:pPr>
              <w:spacing w:after="20"/>
              <w:ind w:left="20"/>
              <w:jc w:val="both"/>
            </w:pPr>
            <w:r>
              <w:rPr>
                <w:rFonts w:ascii="Times New Roman"/>
                <w:b w:val="false"/>
                <w:i w:val="false"/>
                <w:color w:val="000000"/>
                <w:sz w:val="20"/>
              </w:rPr>
              <w:t>
 </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7"/>
          <w:p>
            <w:pPr>
              <w:spacing w:after="20"/>
              <w:ind w:left="20"/>
              <w:jc w:val="both"/>
            </w:pPr>
            <w:r>
              <w:rPr>
                <w:rFonts w:ascii="Times New Roman"/>
                <w:b w:val="false"/>
                <w:i w:val="false"/>
                <w:color w:val="000000"/>
                <w:sz w:val="20"/>
              </w:rPr>
              <w:t>
3</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8"/>
          <w:p>
            <w:pPr>
              <w:spacing w:after="20"/>
              <w:ind w:left="20"/>
              <w:jc w:val="both"/>
            </w:pPr>
            <w:r>
              <w:rPr>
                <w:rFonts w:ascii="Times New Roman"/>
                <w:b w:val="false"/>
                <w:i w:val="false"/>
                <w:color w:val="000000"/>
                <w:sz w:val="20"/>
              </w:rPr>
              <w:t>
 </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9"/>
          <w:p>
            <w:pPr>
              <w:spacing w:after="20"/>
              <w:ind w:left="20"/>
              <w:jc w:val="both"/>
            </w:pPr>
            <w:r>
              <w:rPr>
                <w:rFonts w:ascii="Times New Roman"/>
                <w:b w:val="false"/>
                <w:i w:val="false"/>
                <w:color w:val="000000"/>
                <w:sz w:val="20"/>
              </w:rPr>
              <w:t>
 </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0"/>
          <w:p>
            <w:pPr>
              <w:spacing w:after="20"/>
              <w:ind w:left="20"/>
              <w:jc w:val="both"/>
            </w:pPr>
            <w:r>
              <w:rPr>
                <w:rFonts w:ascii="Times New Roman"/>
                <w:b w:val="false"/>
                <w:i w:val="false"/>
                <w:color w:val="000000"/>
                <w:sz w:val="20"/>
              </w:rPr>
              <w:t>
 </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1"/>
          <w:p>
            <w:pPr>
              <w:spacing w:after="20"/>
              <w:ind w:left="20"/>
              <w:jc w:val="both"/>
            </w:pPr>
            <w:r>
              <w:rPr>
                <w:rFonts w:ascii="Times New Roman"/>
                <w:b w:val="false"/>
                <w:i w:val="false"/>
                <w:color w:val="000000"/>
                <w:sz w:val="20"/>
              </w:rPr>
              <w:t>
4</w:t>
            </w:r>
          </w:p>
          <w:bookmarkEnd w:id="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5642468,6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2"/>
          <w:p>
            <w:pPr>
              <w:spacing w:after="20"/>
              <w:ind w:left="20"/>
              <w:jc w:val="both"/>
            </w:pPr>
            <w:r>
              <w:rPr>
                <w:rFonts w:ascii="Times New Roman"/>
                <w:b w:val="false"/>
                <w:i w:val="false"/>
                <w:color w:val="000000"/>
                <w:sz w:val="20"/>
              </w:rPr>
              <w:t>
 </w:t>
            </w:r>
          </w:p>
          <w:bookmarkEnd w:id="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5642468,6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3"/>
          <w:p>
            <w:pPr>
              <w:spacing w:after="20"/>
              <w:ind w:left="20"/>
              <w:jc w:val="both"/>
            </w:pPr>
            <w:r>
              <w:rPr>
                <w:rFonts w:ascii="Times New Roman"/>
                <w:b w:val="false"/>
                <w:i w:val="false"/>
                <w:color w:val="000000"/>
                <w:sz w:val="20"/>
              </w:rPr>
              <w:t>
 </w:t>
            </w:r>
          </w:p>
          <w:bookmarkEnd w:id="2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5642468,6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4"/>
          <w:p>
            <w:pPr>
              <w:spacing w:after="20"/>
              <w:ind w:left="20"/>
              <w:jc w:val="both"/>
            </w:pPr>
            <w:r>
              <w:rPr>
                <w:rFonts w:ascii="Times New Roman"/>
                <w:b w:val="false"/>
                <w:i w:val="false"/>
                <w:color w:val="000000"/>
                <w:sz w:val="20"/>
              </w:rPr>
              <w:t>
Функционалдық топ</w:t>
            </w:r>
          </w:p>
          <w:bookmarkEnd w:id="27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5"/>
          <w:p>
            <w:pPr>
              <w:spacing w:after="20"/>
              <w:ind w:left="20"/>
              <w:jc w:val="both"/>
            </w:pPr>
            <w:r>
              <w:rPr>
                <w:rFonts w:ascii="Times New Roman"/>
                <w:b w:val="false"/>
                <w:i w:val="false"/>
                <w:color w:val="000000"/>
                <w:sz w:val="20"/>
              </w:rPr>
              <w:t>
 </w:t>
            </w:r>
          </w:p>
          <w:bookmarkEnd w:id="2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6528644,6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6"/>
          <w:p>
            <w:pPr>
              <w:spacing w:after="20"/>
              <w:ind w:left="20"/>
              <w:jc w:val="both"/>
            </w:pPr>
            <w:r>
              <w:rPr>
                <w:rFonts w:ascii="Times New Roman"/>
                <w:b w:val="false"/>
                <w:i w:val="false"/>
                <w:color w:val="000000"/>
                <w:sz w:val="20"/>
              </w:rPr>
              <w:t>
01</w:t>
            </w:r>
          </w:p>
          <w:bookmarkEnd w:id="2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7"/>
          <w:p>
            <w:pPr>
              <w:spacing w:after="20"/>
              <w:ind w:left="20"/>
              <w:jc w:val="both"/>
            </w:pPr>
            <w:r>
              <w:rPr>
                <w:rFonts w:ascii="Times New Roman"/>
                <w:b w:val="false"/>
                <w:i w:val="false"/>
                <w:color w:val="000000"/>
                <w:sz w:val="20"/>
              </w:rPr>
              <w:t>
 </w:t>
            </w:r>
          </w:p>
          <w:bookmarkEnd w:id="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8"/>
          <w:p>
            <w:pPr>
              <w:spacing w:after="20"/>
              <w:ind w:left="20"/>
              <w:jc w:val="both"/>
            </w:pPr>
            <w:r>
              <w:rPr>
                <w:rFonts w:ascii="Times New Roman"/>
                <w:b w:val="false"/>
                <w:i w:val="false"/>
                <w:color w:val="000000"/>
                <w:sz w:val="20"/>
              </w:rPr>
              <w:t>
 </w:t>
            </w:r>
          </w:p>
          <w:bookmarkEnd w:id="2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9"/>
          <w:p>
            <w:pPr>
              <w:spacing w:after="20"/>
              <w:ind w:left="20"/>
              <w:jc w:val="both"/>
            </w:pPr>
            <w:r>
              <w:rPr>
                <w:rFonts w:ascii="Times New Roman"/>
                <w:b w:val="false"/>
                <w:i w:val="false"/>
                <w:color w:val="000000"/>
                <w:sz w:val="20"/>
              </w:rPr>
              <w:t>
 </w:t>
            </w:r>
          </w:p>
          <w:bookmarkEnd w:id="2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0"/>
          <w:p>
            <w:pPr>
              <w:spacing w:after="20"/>
              <w:ind w:left="20"/>
              <w:jc w:val="both"/>
            </w:pPr>
            <w:r>
              <w:rPr>
                <w:rFonts w:ascii="Times New Roman"/>
                <w:b w:val="false"/>
                <w:i w:val="false"/>
                <w:color w:val="000000"/>
                <w:sz w:val="20"/>
              </w:rPr>
              <w:t>
 </w:t>
            </w:r>
          </w:p>
          <w:bookmarkEnd w:id="2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1"/>
          <w:p>
            <w:pPr>
              <w:spacing w:after="20"/>
              <w:ind w:left="20"/>
              <w:jc w:val="both"/>
            </w:pPr>
            <w:r>
              <w:rPr>
                <w:rFonts w:ascii="Times New Roman"/>
                <w:b w:val="false"/>
                <w:i w:val="false"/>
                <w:color w:val="000000"/>
                <w:sz w:val="20"/>
              </w:rPr>
              <w:t>
 </w:t>
            </w:r>
          </w:p>
          <w:bookmarkEnd w:id="2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2"/>
          <w:p>
            <w:pPr>
              <w:spacing w:after="20"/>
              <w:ind w:left="20"/>
              <w:jc w:val="both"/>
            </w:pPr>
            <w:r>
              <w:rPr>
                <w:rFonts w:ascii="Times New Roman"/>
                <w:b w:val="false"/>
                <w:i w:val="false"/>
                <w:color w:val="000000"/>
                <w:sz w:val="20"/>
              </w:rPr>
              <w:t>
 </w:t>
            </w:r>
          </w:p>
          <w:bookmarkEnd w:id="2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3"/>
          <w:p>
            <w:pPr>
              <w:spacing w:after="20"/>
              <w:ind w:left="20"/>
              <w:jc w:val="both"/>
            </w:pPr>
            <w:r>
              <w:rPr>
                <w:rFonts w:ascii="Times New Roman"/>
                <w:b w:val="false"/>
                <w:i w:val="false"/>
                <w:color w:val="000000"/>
                <w:sz w:val="20"/>
              </w:rPr>
              <w:t>
 </w:t>
            </w:r>
          </w:p>
          <w:bookmarkEnd w:id="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4"/>
          <w:p>
            <w:pPr>
              <w:spacing w:after="20"/>
              <w:ind w:left="20"/>
              <w:jc w:val="both"/>
            </w:pPr>
            <w:r>
              <w:rPr>
                <w:rFonts w:ascii="Times New Roman"/>
                <w:b w:val="false"/>
                <w:i w:val="false"/>
                <w:color w:val="000000"/>
                <w:sz w:val="20"/>
              </w:rPr>
              <w:t>
 </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5"/>
          <w:p>
            <w:pPr>
              <w:spacing w:after="20"/>
              <w:ind w:left="20"/>
              <w:jc w:val="both"/>
            </w:pPr>
            <w:r>
              <w:rPr>
                <w:rFonts w:ascii="Times New Roman"/>
                <w:b w:val="false"/>
                <w:i w:val="false"/>
                <w:color w:val="000000"/>
                <w:sz w:val="20"/>
              </w:rPr>
              <w:t>
 </w:t>
            </w:r>
          </w:p>
          <w:bookmarkEnd w:id="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6"/>
          <w:p>
            <w:pPr>
              <w:spacing w:after="20"/>
              <w:ind w:left="20"/>
              <w:jc w:val="both"/>
            </w:pPr>
            <w:r>
              <w:rPr>
                <w:rFonts w:ascii="Times New Roman"/>
                <w:b w:val="false"/>
                <w:i w:val="false"/>
                <w:color w:val="000000"/>
                <w:sz w:val="20"/>
              </w:rPr>
              <w:t>
 </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7"/>
          <w:p>
            <w:pPr>
              <w:spacing w:after="20"/>
              <w:ind w:left="20"/>
              <w:jc w:val="both"/>
            </w:pPr>
            <w:r>
              <w:rPr>
                <w:rFonts w:ascii="Times New Roman"/>
                <w:b w:val="false"/>
                <w:i w:val="false"/>
                <w:color w:val="000000"/>
                <w:sz w:val="20"/>
              </w:rPr>
              <w:t>
 </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8"/>
          <w:p>
            <w:pPr>
              <w:spacing w:after="20"/>
              <w:ind w:left="20"/>
              <w:jc w:val="both"/>
            </w:pPr>
            <w:r>
              <w:rPr>
                <w:rFonts w:ascii="Times New Roman"/>
                <w:b w:val="false"/>
                <w:i w:val="false"/>
                <w:color w:val="000000"/>
                <w:sz w:val="20"/>
              </w:rPr>
              <w:t>
 </w:t>
            </w:r>
          </w:p>
          <w:bookmarkEnd w:id="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9"/>
          <w:p>
            <w:pPr>
              <w:spacing w:after="20"/>
              <w:ind w:left="20"/>
              <w:jc w:val="both"/>
            </w:pPr>
            <w:r>
              <w:rPr>
                <w:rFonts w:ascii="Times New Roman"/>
                <w:b w:val="false"/>
                <w:i w:val="false"/>
                <w:color w:val="000000"/>
                <w:sz w:val="20"/>
              </w:rPr>
              <w:t>
 </w:t>
            </w:r>
          </w:p>
          <w:bookmarkEnd w:id="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0"/>
          <w:p>
            <w:pPr>
              <w:spacing w:after="20"/>
              <w:ind w:left="20"/>
              <w:jc w:val="both"/>
            </w:pPr>
            <w:r>
              <w:rPr>
                <w:rFonts w:ascii="Times New Roman"/>
                <w:b w:val="false"/>
                <w:i w:val="false"/>
                <w:color w:val="000000"/>
                <w:sz w:val="20"/>
              </w:rPr>
              <w:t>
 </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1"/>
          <w:p>
            <w:pPr>
              <w:spacing w:after="20"/>
              <w:ind w:left="20"/>
              <w:jc w:val="both"/>
            </w:pPr>
            <w:r>
              <w:rPr>
                <w:rFonts w:ascii="Times New Roman"/>
                <w:b w:val="false"/>
                <w:i w:val="false"/>
                <w:color w:val="000000"/>
                <w:sz w:val="20"/>
              </w:rPr>
              <w:t>
 </w:t>
            </w:r>
          </w:p>
          <w:bookmarkEnd w:id="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2"/>
          <w:p>
            <w:pPr>
              <w:spacing w:after="20"/>
              <w:ind w:left="20"/>
              <w:jc w:val="both"/>
            </w:pPr>
            <w:r>
              <w:rPr>
                <w:rFonts w:ascii="Times New Roman"/>
                <w:b w:val="false"/>
                <w:i w:val="false"/>
                <w:color w:val="000000"/>
                <w:sz w:val="20"/>
              </w:rPr>
              <w:t>
 </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3"/>
          <w:p>
            <w:pPr>
              <w:spacing w:after="20"/>
              <w:ind w:left="20"/>
              <w:jc w:val="both"/>
            </w:pPr>
            <w:r>
              <w:rPr>
                <w:rFonts w:ascii="Times New Roman"/>
                <w:b w:val="false"/>
                <w:i w:val="false"/>
                <w:color w:val="000000"/>
                <w:sz w:val="20"/>
              </w:rPr>
              <w:t>
 </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4"/>
          <w:p>
            <w:pPr>
              <w:spacing w:after="20"/>
              <w:ind w:left="20"/>
              <w:jc w:val="both"/>
            </w:pPr>
            <w:r>
              <w:rPr>
                <w:rFonts w:ascii="Times New Roman"/>
                <w:b w:val="false"/>
                <w:i w:val="false"/>
                <w:color w:val="000000"/>
                <w:sz w:val="20"/>
              </w:rPr>
              <w:t>
 </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5"/>
          <w:p>
            <w:pPr>
              <w:spacing w:after="20"/>
              <w:ind w:left="20"/>
              <w:jc w:val="both"/>
            </w:pPr>
            <w:r>
              <w:rPr>
                <w:rFonts w:ascii="Times New Roman"/>
                <w:b w:val="false"/>
                <w:i w:val="false"/>
                <w:color w:val="000000"/>
                <w:sz w:val="20"/>
              </w:rPr>
              <w:t>
02</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6"/>
          <w:p>
            <w:pPr>
              <w:spacing w:after="20"/>
              <w:ind w:left="20"/>
              <w:jc w:val="both"/>
            </w:pPr>
            <w:r>
              <w:rPr>
                <w:rFonts w:ascii="Times New Roman"/>
                <w:b w:val="false"/>
                <w:i w:val="false"/>
                <w:color w:val="000000"/>
                <w:sz w:val="20"/>
              </w:rPr>
              <w:t>
 </w:t>
            </w:r>
          </w:p>
          <w:bookmarkEnd w:id="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7"/>
          <w:p>
            <w:pPr>
              <w:spacing w:after="20"/>
              <w:ind w:left="20"/>
              <w:jc w:val="both"/>
            </w:pPr>
            <w:r>
              <w:rPr>
                <w:rFonts w:ascii="Times New Roman"/>
                <w:b w:val="false"/>
                <w:i w:val="false"/>
                <w:color w:val="000000"/>
                <w:sz w:val="20"/>
              </w:rPr>
              <w:t>
 </w:t>
            </w:r>
          </w:p>
          <w:bookmarkEnd w:id="2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8"/>
          <w:p>
            <w:pPr>
              <w:spacing w:after="20"/>
              <w:ind w:left="20"/>
              <w:jc w:val="both"/>
            </w:pPr>
            <w:r>
              <w:rPr>
                <w:rFonts w:ascii="Times New Roman"/>
                <w:b w:val="false"/>
                <w:i w:val="false"/>
                <w:color w:val="000000"/>
                <w:sz w:val="20"/>
              </w:rPr>
              <w:t>
 </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9"/>
          <w:p>
            <w:pPr>
              <w:spacing w:after="20"/>
              <w:ind w:left="20"/>
              <w:jc w:val="both"/>
            </w:pPr>
            <w:r>
              <w:rPr>
                <w:rFonts w:ascii="Times New Roman"/>
                <w:b w:val="false"/>
                <w:i w:val="false"/>
                <w:color w:val="000000"/>
                <w:sz w:val="20"/>
              </w:rPr>
              <w:t>
 </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0"/>
          <w:p>
            <w:pPr>
              <w:spacing w:after="20"/>
              <w:ind w:left="20"/>
              <w:jc w:val="both"/>
            </w:pPr>
            <w:r>
              <w:rPr>
                <w:rFonts w:ascii="Times New Roman"/>
                <w:b w:val="false"/>
                <w:i w:val="false"/>
                <w:color w:val="000000"/>
                <w:sz w:val="20"/>
              </w:rPr>
              <w:t>
 </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1"/>
          <w:p>
            <w:pPr>
              <w:spacing w:after="20"/>
              <w:ind w:left="20"/>
              <w:jc w:val="both"/>
            </w:pPr>
            <w:r>
              <w:rPr>
                <w:rFonts w:ascii="Times New Roman"/>
                <w:b w:val="false"/>
                <w:i w:val="false"/>
                <w:color w:val="000000"/>
                <w:sz w:val="20"/>
              </w:rPr>
              <w:t>
 </w:t>
            </w:r>
          </w:p>
          <w:bookmarkEnd w:id="3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2"/>
          <w:p>
            <w:pPr>
              <w:spacing w:after="20"/>
              <w:ind w:left="20"/>
              <w:jc w:val="both"/>
            </w:pPr>
            <w:r>
              <w:rPr>
                <w:rFonts w:ascii="Times New Roman"/>
                <w:b w:val="false"/>
                <w:i w:val="false"/>
                <w:color w:val="000000"/>
                <w:sz w:val="20"/>
              </w:rPr>
              <w:t>
04</w:t>
            </w:r>
          </w:p>
          <w:bookmarkEnd w:id="3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3"/>
          <w:p>
            <w:pPr>
              <w:spacing w:after="20"/>
              <w:ind w:left="20"/>
              <w:jc w:val="both"/>
            </w:pPr>
            <w:r>
              <w:rPr>
                <w:rFonts w:ascii="Times New Roman"/>
                <w:b w:val="false"/>
                <w:i w:val="false"/>
                <w:color w:val="000000"/>
                <w:sz w:val="20"/>
              </w:rPr>
              <w:t>
 </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4"/>
          <w:p>
            <w:pPr>
              <w:spacing w:after="20"/>
              <w:ind w:left="20"/>
              <w:jc w:val="both"/>
            </w:pPr>
            <w:r>
              <w:rPr>
                <w:rFonts w:ascii="Times New Roman"/>
                <w:b w:val="false"/>
                <w:i w:val="false"/>
                <w:color w:val="000000"/>
                <w:sz w:val="20"/>
              </w:rPr>
              <w:t>
 </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5"/>
          <w:p>
            <w:pPr>
              <w:spacing w:after="20"/>
              <w:ind w:left="20"/>
              <w:jc w:val="both"/>
            </w:pPr>
            <w:r>
              <w:rPr>
                <w:rFonts w:ascii="Times New Roman"/>
                <w:b w:val="false"/>
                <w:i w:val="false"/>
                <w:color w:val="000000"/>
                <w:sz w:val="20"/>
              </w:rPr>
              <w:t>
 </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6"/>
          <w:p>
            <w:pPr>
              <w:spacing w:after="20"/>
              <w:ind w:left="20"/>
              <w:jc w:val="both"/>
            </w:pPr>
            <w:r>
              <w:rPr>
                <w:rFonts w:ascii="Times New Roman"/>
                <w:b w:val="false"/>
                <w:i w:val="false"/>
                <w:color w:val="000000"/>
                <w:sz w:val="20"/>
              </w:rPr>
              <w:t>
 </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7"/>
          <w:p>
            <w:pPr>
              <w:spacing w:after="20"/>
              <w:ind w:left="20"/>
              <w:jc w:val="both"/>
            </w:pPr>
            <w:r>
              <w:rPr>
                <w:rFonts w:ascii="Times New Roman"/>
                <w:b w:val="false"/>
                <w:i w:val="false"/>
                <w:color w:val="000000"/>
                <w:sz w:val="20"/>
              </w:rPr>
              <w:t>
 </w:t>
            </w:r>
          </w:p>
          <w:bookmarkEnd w:id="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8"/>
          <w:p>
            <w:pPr>
              <w:spacing w:after="20"/>
              <w:ind w:left="20"/>
              <w:jc w:val="both"/>
            </w:pPr>
            <w:r>
              <w:rPr>
                <w:rFonts w:ascii="Times New Roman"/>
                <w:b w:val="false"/>
                <w:i w:val="false"/>
                <w:color w:val="000000"/>
                <w:sz w:val="20"/>
              </w:rPr>
              <w:t>
 </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9"/>
          <w:p>
            <w:pPr>
              <w:spacing w:after="20"/>
              <w:ind w:left="20"/>
              <w:jc w:val="both"/>
            </w:pPr>
            <w:r>
              <w:rPr>
                <w:rFonts w:ascii="Times New Roman"/>
                <w:b w:val="false"/>
                <w:i w:val="false"/>
                <w:color w:val="000000"/>
                <w:sz w:val="20"/>
              </w:rPr>
              <w:t>
 </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0"/>
          <w:p>
            <w:pPr>
              <w:spacing w:after="20"/>
              <w:ind w:left="20"/>
              <w:jc w:val="both"/>
            </w:pPr>
            <w:r>
              <w:rPr>
                <w:rFonts w:ascii="Times New Roman"/>
                <w:b w:val="false"/>
                <w:i w:val="false"/>
                <w:color w:val="000000"/>
                <w:sz w:val="20"/>
              </w:rPr>
              <w:t>
 </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1"/>
          <w:p>
            <w:pPr>
              <w:spacing w:after="20"/>
              <w:ind w:left="20"/>
              <w:jc w:val="both"/>
            </w:pPr>
            <w:r>
              <w:rPr>
                <w:rFonts w:ascii="Times New Roman"/>
                <w:b w:val="false"/>
                <w:i w:val="false"/>
                <w:color w:val="000000"/>
                <w:sz w:val="20"/>
              </w:rPr>
              <w:t>
 </w:t>
            </w:r>
          </w:p>
          <w:bookmarkEnd w:id="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2"/>
          <w:p>
            <w:pPr>
              <w:spacing w:after="20"/>
              <w:ind w:left="20"/>
              <w:jc w:val="both"/>
            </w:pPr>
            <w:r>
              <w:rPr>
                <w:rFonts w:ascii="Times New Roman"/>
                <w:b w:val="false"/>
                <w:i w:val="false"/>
                <w:color w:val="000000"/>
                <w:sz w:val="20"/>
              </w:rPr>
              <w:t>
 </w:t>
            </w:r>
          </w:p>
          <w:bookmarkEnd w:id="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3"/>
          <w:p>
            <w:pPr>
              <w:spacing w:after="20"/>
              <w:ind w:left="20"/>
              <w:jc w:val="both"/>
            </w:pPr>
            <w:r>
              <w:rPr>
                <w:rFonts w:ascii="Times New Roman"/>
                <w:b w:val="false"/>
                <w:i w:val="false"/>
                <w:color w:val="000000"/>
                <w:sz w:val="20"/>
              </w:rPr>
              <w:t>
 </w:t>
            </w:r>
          </w:p>
          <w:bookmarkEnd w:id="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4"/>
          <w:p>
            <w:pPr>
              <w:spacing w:after="20"/>
              <w:ind w:left="20"/>
              <w:jc w:val="both"/>
            </w:pPr>
            <w:r>
              <w:rPr>
                <w:rFonts w:ascii="Times New Roman"/>
                <w:b w:val="false"/>
                <w:i w:val="false"/>
                <w:color w:val="000000"/>
                <w:sz w:val="20"/>
              </w:rPr>
              <w:t>
 </w:t>
            </w:r>
          </w:p>
          <w:bookmarkEnd w:id="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5"/>
          <w:p>
            <w:pPr>
              <w:spacing w:after="20"/>
              <w:ind w:left="20"/>
              <w:jc w:val="both"/>
            </w:pPr>
            <w:r>
              <w:rPr>
                <w:rFonts w:ascii="Times New Roman"/>
                <w:b w:val="false"/>
                <w:i w:val="false"/>
                <w:color w:val="000000"/>
                <w:sz w:val="20"/>
              </w:rPr>
              <w:t>
 </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6"/>
          <w:p>
            <w:pPr>
              <w:spacing w:after="20"/>
              <w:ind w:left="20"/>
              <w:jc w:val="both"/>
            </w:pPr>
            <w:r>
              <w:rPr>
                <w:rFonts w:ascii="Times New Roman"/>
                <w:b w:val="false"/>
                <w:i w:val="false"/>
                <w:color w:val="000000"/>
                <w:sz w:val="20"/>
              </w:rPr>
              <w:t>
 </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7"/>
          <w:p>
            <w:pPr>
              <w:spacing w:after="20"/>
              <w:ind w:left="20"/>
              <w:jc w:val="both"/>
            </w:pPr>
            <w:r>
              <w:rPr>
                <w:rFonts w:ascii="Times New Roman"/>
                <w:b w:val="false"/>
                <w:i w:val="false"/>
                <w:color w:val="000000"/>
                <w:sz w:val="20"/>
              </w:rPr>
              <w:t>
 </w:t>
            </w:r>
          </w:p>
          <w:bookmarkEnd w:id="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8"/>
          <w:p>
            <w:pPr>
              <w:spacing w:after="20"/>
              <w:ind w:left="20"/>
              <w:jc w:val="both"/>
            </w:pPr>
            <w:r>
              <w:rPr>
                <w:rFonts w:ascii="Times New Roman"/>
                <w:b w:val="false"/>
                <w:i w:val="false"/>
                <w:color w:val="000000"/>
                <w:sz w:val="20"/>
              </w:rPr>
              <w:t>
 </w:t>
            </w:r>
          </w:p>
          <w:bookmarkEnd w:id="3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9"/>
          <w:p>
            <w:pPr>
              <w:spacing w:after="20"/>
              <w:ind w:left="20"/>
              <w:jc w:val="both"/>
            </w:pPr>
            <w:r>
              <w:rPr>
                <w:rFonts w:ascii="Times New Roman"/>
                <w:b w:val="false"/>
                <w:i w:val="false"/>
                <w:color w:val="000000"/>
                <w:sz w:val="20"/>
              </w:rPr>
              <w:t>
06</w:t>
            </w:r>
          </w:p>
          <w:bookmarkEnd w:id="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0"/>
          <w:p>
            <w:pPr>
              <w:spacing w:after="20"/>
              <w:ind w:left="20"/>
              <w:jc w:val="both"/>
            </w:pPr>
            <w:r>
              <w:rPr>
                <w:rFonts w:ascii="Times New Roman"/>
                <w:b w:val="false"/>
                <w:i w:val="false"/>
                <w:color w:val="000000"/>
                <w:sz w:val="20"/>
              </w:rPr>
              <w:t>
 </w:t>
            </w:r>
          </w:p>
          <w:bookmarkEnd w:id="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1"/>
          <w:p>
            <w:pPr>
              <w:spacing w:after="20"/>
              <w:ind w:left="20"/>
              <w:jc w:val="both"/>
            </w:pPr>
            <w:r>
              <w:rPr>
                <w:rFonts w:ascii="Times New Roman"/>
                <w:b w:val="false"/>
                <w:i w:val="false"/>
                <w:color w:val="000000"/>
                <w:sz w:val="20"/>
              </w:rPr>
              <w:t>
 </w:t>
            </w:r>
          </w:p>
          <w:bookmarkEnd w:id="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2"/>
          <w:p>
            <w:pPr>
              <w:spacing w:after="20"/>
              <w:ind w:left="20"/>
              <w:jc w:val="both"/>
            </w:pPr>
            <w:r>
              <w:rPr>
                <w:rFonts w:ascii="Times New Roman"/>
                <w:b w:val="false"/>
                <w:i w:val="false"/>
                <w:color w:val="000000"/>
                <w:sz w:val="20"/>
              </w:rPr>
              <w:t>
 </w:t>
            </w:r>
          </w:p>
          <w:bookmarkEnd w:id="3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3"/>
          <w:p>
            <w:pPr>
              <w:spacing w:after="20"/>
              <w:ind w:left="20"/>
              <w:jc w:val="both"/>
            </w:pPr>
            <w:r>
              <w:rPr>
                <w:rFonts w:ascii="Times New Roman"/>
                <w:b w:val="false"/>
                <w:i w:val="false"/>
                <w:color w:val="000000"/>
                <w:sz w:val="20"/>
              </w:rPr>
              <w:t>
 </w:t>
            </w:r>
          </w:p>
          <w:bookmarkEnd w:id="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4"/>
          <w:p>
            <w:pPr>
              <w:spacing w:after="20"/>
              <w:ind w:left="20"/>
              <w:jc w:val="both"/>
            </w:pPr>
            <w:r>
              <w:rPr>
                <w:rFonts w:ascii="Times New Roman"/>
                <w:b w:val="false"/>
                <w:i w:val="false"/>
                <w:color w:val="000000"/>
                <w:sz w:val="20"/>
              </w:rPr>
              <w:t>
 </w:t>
            </w:r>
          </w:p>
          <w:bookmarkEnd w:id="3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5"/>
          <w:p>
            <w:pPr>
              <w:spacing w:after="20"/>
              <w:ind w:left="20"/>
              <w:jc w:val="both"/>
            </w:pPr>
            <w:r>
              <w:rPr>
                <w:rFonts w:ascii="Times New Roman"/>
                <w:b w:val="false"/>
                <w:i w:val="false"/>
                <w:color w:val="000000"/>
                <w:sz w:val="20"/>
              </w:rPr>
              <w:t>
 </w:t>
            </w:r>
          </w:p>
          <w:bookmarkEnd w:id="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6"/>
          <w:p>
            <w:pPr>
              <w:spacing w:after="20"/>
              <w:ind w:left="20"/>
              <w:jc w:val="both"/>
            </w:pPr>
            <w:r>
              <w:rPr>
                <w:rFonts w:ascii="Times New Roman"/>
                <w:b w:val="false"/>
                <w:i w:val="false"/>
                <w:color w:val="000000"/>
                <w:sz w:val="20"/>
              </w:rPr>
              <w:t>
 </w:t>
            </w:r>
          </w:p>
          <w:bookmarkEnd w:id="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7"/>
          <w:p>
            <w:pPr>
              <w:spacing w:after="20"/>
              <w:ind w:left="20"/>
              <w:jc w:val="both"/>
            </w:pPr>
            <w:r>
              <w:rPr>
                <w:rFonts w:ascii="Times New Roman"/>
                <w:b w:val="false"/>
                <w:i w:val="false"/>
                <w:color w:val="000000"/>
                <w:sz w:val="20"/>
              </w:rPr>
              <w:t>
 </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8"/>
          <w:p>
            <w:pPr>
              <w:spacing w:after="20"/>
              <w:ind w:left="20"/>
              <w:jc w:val="both"/>
            </w:pPr>
            <w:r>
              <w:rPr>
                <w:rFonts w:ascii="Times New Roman"/>
                <w:b w:val="false"/>
                <w:i w:val="false"/>
                <w:color w:val="000000"/>
                <w:sz w:val="20"/>
              </w:rPr>
              <w:t>
 </w:t>
            </w:r>
          </w:p>
          <w:bookmarkEnd w:id="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9"/>
          <w:p>
            <w:pPr>
              <w:spacing w:after="20"/>
              <w:ind w:left="20"/>
              <w:jc w:val="both"/>
            </w:pPr>
            <w:r>
              <w:rPr>
                <w:rFonts w:ascii="Times New Roman"/>
                <w:b w:val="false"/>
                <w:i w:val="false"/>
                <w:color w:val="000000"/>
                <w:sz w:val="20"/>
              </w:rPr>
              <w:t>
 </w:t>
            </w:r>
          </w:p>
          <w:bookmarkEnd w:id="3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0"/>
          <w:p>
            <w:pPr>
              <w:spacing w:after="20"/>
              <w:ind w:left="20"/>
              <w:jc w:val="both"/>
            </w:pPr>
            <w:r>
              <w:rPr>
                <w:rFonts w:ascii="Times New Roman"/>
                <w:b w:val="false"/>
                <w:i w:val="false"/>
                <w:color w:val="000000"/>
                <w:sz w:val="20"/>
              </w:rPr>
              <w:t>
 </w:t>
            </w:r>
          </w:p>
          <w:bookmarkEnd w:id="3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1"/>
          <w:p>
            <w:pPr>
              <w:spacing w:after="20"/>
              <w:ind w:left="20"/>
              <w:jc w:val="both"/>
            </w:pPr>
            <w:r>
              <w:rPr>
                <w:rFonts w:ascii="Times New Roman"/>
                <w:b w:val="false"/>
                <w:i w:val="false"/>
                <w:color w:val="000000"/>
                <w:sz w:val="20"/>
              </w:rPr>
              <w:t>
 </w:t>
            </w:r>
          </w:p>
          <w:bookmarkEnd w:id="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2"/>
          <w:p>
            <w:pPr>
              <w:spacing w:after="20"/>
              <w:ind w:left="20"/>
              <w:jc w:val="both"/>
            </w:pPr>
            <w:r>
              <w:rPr>
                <w:rFonts w:ascii="Times New Roman"/>
                <w:b w:val="false"/>
                <w:i w:val="false"/>
                <w:color w:val="000000"/>
                <w:sz w:val="20"/>
              </w:rPr>
              <w:t>
 </w:t>
            </w:r>
          </w:p>
          <w:bookmarkEnd w:id="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3"/>
          <w:p>
            <w:pPr>
              <w:spacing w:after="20"/>
              <w:ind w:left="20"/>
              <w:jc w:val="both"/>
            </w:pPr>
            <w:r>
              <w:rPr>
                <w:rFonts w:ascii="Times New Roman"/>
                <w:b w:val="false"/>
                <w:i w:val="false"/>
                <w:color w:val="000000"/>
                <w:sz w:val="20"/>
              </w:rPr>
              <w:t>
 </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4"/>
          <w:p>
            <w:pPr>
              <w:spacing w:after="20"/>
              <w:ind w:left="20"/>
              <w:jc w:val="both"/>
            </w:pPr>
            <w:r>
              <w:rPr>
                <w:rFonts w:ascii="Times New Roman"/>
                <w:b w:val="false"/>
                <w:i w:val="false"/>
                <w:color w:val="000000"/>
                <w:sz w:val="20"/>
              </w:rPr>
              <w:t>
 </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5"/>
          <w:p>
            <w:pPr>
              <w:spacing w:after="20"/>
              <w:ind w:left="20"/>
              <w:jc w:val="both"/>
            </w:pPr>
            <w:r>
              <w:rPr>
                <w:rFonts w:ascii="Times New Roman"/>
                <w:b w:val="false"/>
                <w:i w:val="false"/>
                <w:color w:val="000000"/>
                <w:sz w:val="20"/>
              </w:rPr>
              <w:t>
 </w:t>
            </w:r>
          </w:p>
          <w:bookmarkEnd w:id="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6"/>
          <w:p>
            <w:pPr>
              <w:spacing w:after="20"/>
              <w:ind w:left="20"/>
              <w:jc w:val="both"/>
            </w:pPr>
            <w:r>
              <w:rPr>
                <w:rFonts w:ascii="Times New Roman"/>
                <w:b w:val="false"/>
                <w:i w:val="false"/>
                <w:color w:val="000000"/>
                <w:sz w:val="20"/>
              </w:rPr>
              <w:t>
 </w:t>
            </w:r>
          </w:p>
          <w:bookmarkEnd w:id="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7"/>
          <w:p>
            <w:pPr>
              <w:spacing w:after="20"/>
              <w:ind w:left="20"/>
              <w:jc w:val="both"/>
            </w:pPr>
            <w:r>
              <w:rPr>
                <w:rFonts w:ascii="Times New Roman"/>
                <w:b w:val="false"/>
                <w:i w:val="false"/>
                <w:color w:val="000000"/>
                <w:sz w:val="20"/>
              </w:rPr>
              <w:t>
 </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8"/>
          <w:p>
            <w:pPr>
              <w:spacing w:after="20"/>
              <w:ind w:left="20"/>
              <w:jc w:val="both"/>
            </w:pPr>
            <w:r>
              <w:rPr>
                <w:rFonts w:ascii="Times New Roman"/>
                <w:b w:val="false"/>
                <w:i w:val="false"/>
                <w:color w:val="000000"/>
                <w:sz w:val="20"/>
              </w:rPr>
              <w:t>
07</w:t>
            </w:r>
          </w:p>
          <w:bookmarkEnd w:id="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9"/>
          <w:p>
            <w:pPr>
              <w:spacing w:after="20"/>
              <w:ind w:left="20"/>
              <w:jc w:val="both"/>
            </w:pPr>
            <w:r>
              <w:rPr>
                <w:rFonts w:ascii="Times New Roman"/>
                <w:b w:val="false"/>
                <w:i w:val="false"/>
                <w:color w:val="000000"/>
                <w:sz w:val="20"/>
              </w:rPr>
              <w:t>
 </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0"/>
          <w:p>
            <w:pPr>
              <w:spacing w:after="20"/>
              <w:ind w:left="20"/>
              <w:jc w:val="both"/>
            </w:pPr>
            <w:r>
              <w:rPr>
                <w:rFonts w:ascii="Times New Roman"/>
                <w:b w:val="false"/>
                <w:i w:val="false"/>
                <w:color w:val="000000"/>
                <w:sz w:val="20"/>
              </w:rPr>
              <w:t>
 </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1"/>
          <w:p>
            <w:pPr>
              <w:spacing w:after="20"/>
              <w:ind w:left="20"/>
              <w:jc w:val="both"/>
            </w:pPr>
            <w:r>
              <w:rPr>
                <w:rFonts w:ascii="Times New Roman"/>
                <w:b w:val="false"/>
                <w:i w:val="false"/>
                <w:color w:val="000000"/>
                <w:sz w:val="20"/>
              </w:rPr>
              <w:t>
 </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2308159,6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2"/>
          <w:p>
            <w:pPr>
              <w:spacing w:after="20"/>
              <w:ind w:left="20"/>
              <w:jc w:val="both"/>
            </w:pPr>
            <w:r>
              <w:rPr>
                <w:rFonts w:ascii="Times New Roman"/>
                <w:b w:val="false"/>
                <w:i w:val="false"/>
                <w:color w:val="000000"/>
                <w:sz w:val="20"/>
              </w:rPr>
              <w:t>
 </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3"/>
          <w:p>
            <w:pPr>
              <w:spacing w:after="20"/>
              <w:ind w:left="20"/>
              <w:jc w:val="both"/>
            </w:pPr>
            <w:r>
              <w:rPr>
                <w:rFonts w:ascii="Times New Roman"/>
                <w:b w:val="false"/>
                <w:i w:val="false"/>
                <w:color w:val="000000"/>
                <w:sz w:val="20"/>
              </w:rPr>
              <w:t>
 </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4"/>
          <w:p>
            <w:pPr>
              <w:spacing w:after="20"/>
              <w:ind w:left="20"/>
              <w:jc w:val="both"/>
            </w:pPr>
            <w:r>
              <w:rPr>
                <w:rFonts w:ascii="Times New Roman"/>
                <w:b w:val="false"/>
                <w:i w:val="false"/>
                <w:color w:val="000000"/>
                <w:sz w:val="20"/>
              </w:rPr>
              <w:t>
 </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5"/>
          <w:p>
            <w:pPr>
              <w:spacing w:after="20"/>
              <w:ind w:left="20"/>
              <w:jc w:val="both"/>
            </w:pPr>
            <w:r>
              <w:rPr>
                <w:rFonts w:ascii="Times New Roman"/>
                <w:b w:val="false"/>
                <w:i w:val="false"/>
                <w:color w:val="000000"/>
                <w:sz w:val="20"/>
              </w:rPr>
              <w:t>
08</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6"/>
          <w:p>
            <w:pPr>
              <w:spacing w:after="20"/>
              <w:ind w:left="20"/>
              <w:jc w:val="both"/>
            </w:pPr>
            <w:r>
              <w:rPr>
                <w:rFonts w:ascii="Times New Roman"/>
                <w:b w:val="false"/>
                <w:i w:val="false"/>
                <w:color w:val="000000"/>
                <w:sz w:val="20"/>
              </w:rPr>
              <w:t>
 </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7"/>
          <w:p>
            <w:pPr>
              <w:spacing w:after="20"/>
              <w:ind w:left="20"/>
              <w:jc w:val="both"/>
            </w:pPr>
            <w:r>
              <w:rPr>
                <w:rFonts w:ascii="Times New Roman"/>
                <w:b w:val="false"/>
                <w:i w:val="false"/>
                <w:color w:val="000000"/>
                <w:sz w:val="20"/>
              </w:rPr>
              <w:t>
 </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8"/>
          <w:p>
            <w:pPr>
              <w:spacing w:after="20"/>
              <w:ind w:left="20"/>
              <w:jc w:val="both"/>
            </w:pPr>
            <w:r>
              <w:rPr>
                <w:rFonts w:ascii="Times New Roman"/>
                <w:b w:val="false"/>
                <w:i w:val="false"/>
                <w:color w:val="000000"/>
                <w:sz w:val="20"/>
              </w:rPr>
              <w:t>
 </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9"/>
          <w:p>
            <w:pPr>
              <w:spacing w:after="20"/>
              <w:ind w:left="20"/>
              <w:jc w:val="both"/>
            </w:pPr>
            <w:r>
              <w:rPr>
                <w:rFonts w:ascii="Times New Roman"/>
                <w:b w:val="false"/>
                <w:i w:val="false"/>
                <w:color w:val="000000"/>
                <w:sz w:val="20"/>
              </w:rPr>
              <w:t>
 </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0"/>
          <w:p>
            <w:pPr>
              <w:spacing w:after="20"/>
              <w:ind w:left="20"/>
              <w:jc w:val="both"/>
            </w:pPr>
            <w:r>
              <w:rPr>
                <w:rFonts w:ascii="Times New Roman"/>
                <w:b w:val="false"/>
                <w:i w:val="false"/>
                <w:color w:val="000000"/>
                <w:sz w:val="20"/>
              </w:rPr>
              <w:t>
 </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1"/>
          <w:p>
            <w:pPr>
              <w:spacing w:after="20"/>
              <w:ind w:left="20"/>
              <w:jc w:val="both"/>
            </w:pPr>
            <w:r>
              <w:rPr>
                <w:rFonts w:ascii="Times New Roman"/>
                <w:b w:val="false"/>
                <w:i w:val="false"/>
                <w:color w:val="000000"/>
                <w:sz w:val="20"/>
              </w:rPr>
              <w:t>
 </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2"/>
          <w:p>
            <w:pPr>
              <w:spacing w:after="20"/>
              <w:ind w:left="20"/>
              <w:jc w:val="both"/>
            </w:pPr>
            <w:r>
              <w:rPr>
                <w:rFonts w:ascii="Times New Roman"/>
                <w:b w:val="false"/>
                <w:i w:val="false"/>
                <w:color w:val="000000"/>
                <w:sz w:val="20"/>
              </w:rPr>
              <w:t>
 </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3"/>
          <w:p>
            <w:pPr>
              <w:spacing w:after="20"/>
              <w:ind w:left="20"/>
              <w:jc w:val="both"/>
            </w:pPr>
            <w:r>
              <w:rPr>
                <w:rFonts w:ascii="Times New Roman"/>
                <w:b w:val="false"/>
                <w:i w:val="false"/>
                <w:color w:val="000000"/>
                <w:sz w:val="20"/>
              </w:rPr>
              <w:t>
 </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4"/>
          <w:p>
            <w:pPr>
              <w:spacing w:after="20"/>
              <w:ind w:left="20"/>
              <w:jc w:val="both"/>
            </w:pPr>
            <w:r>
              <w:rPr>
                <w:rFonts w:ascii="Times New Roman"/>
                <w:b w:val="false"/>
                <w:i w:val="false"/>
                <w:color w:val="000000"/>
                <w:sz w:val="20"/>
              </w:rPr>
              <w:t>
 </w:t>
            </w:r>
          </w:p>
          <w:bookmarkEnd w:id="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5"/>
          <w:p>
            <w:pPr>
              <w:spacing w:after="20"/>
              <w:ind w:left="20"/>
              <w:jc w:val="both"/>
            </w:pPr>
            <w:r>
              <w:rPr>
                <w:rFonts w:ascii="Times New Roman"/>
                <w:b w:val="false"/>
                <w:i w:val="false"/>
                <w:color w:val="000000"/>
                <w:sz w:val="20"/>
              </w:rPr>
              <w:t>
 </w:t>
            </w:r>
          </w:p>
          <w:bookmarkEnd w:id="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6"/>
          <w:p>
            <w:pPr>
              <w:spacing w:after="20"/>
              <w:ind w:left="20"/>
              <w:jc w:val="both"/>
            </w:pPr>
            <w:r>
              <w:rPr>
                <w:rFonts w:ascii="Times New Roman"/>
                <w:b w:val="false"/>
                <w:i w:val="false"/>
                <w:color w:val="000000"/>
                <w:sz w:val="20"/>
              </w:rPr>
              <w:t>
 </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7"/>
          <w:p>
            <w:pPr>
              <w:spacing w:after="20"/>
              <w:ind w:left="20"/>
              <w:jc w:val="both"/>
            </w:pPr>
            <w:r>
              <w:rPr>
                <w:rFonts w:ascii="Times New Roman"/>
                <w:b w:val="false"/>
                <w:i w:val="false"/>
                <w:color w:val="000000"/>
                <w:sz w:val="20"/>
              </w:rPr>
              <w:t>
 </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8"/>
          <w:p>
            <w:pPr>
              <w:spacing w:after="20"/>
              <w:ind w:left="20"/>
              <w:jc w:val="both"/>
            </w:pPr>
            <w:r>
              <w:rPr>
                <w:rFonts w:ascii="Times New Roman"/>
                <w:b w:val="false"/>
                <w:i w:val="false"/>
                <w:color w:val="000000"/>
                <w:sz w:val="20"/>
              </w:rPr>
              <w:t>
 </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9"/>
          <w:p>
            <w:pPr>
              <w:spacing w:after="20"/>
              <w:ind w:left="20"/>
              <w:jc w:val="both"/>
            </w:pPr>
            <w:r>
              <w:rPr>
                <w:rFonts w:ascii="Times New Roman"/>
                <w:b w:val="false"/>
                <w:i w:val="false"/>
                <w:color w:val="000000"/>
                <w:sz w:val="20"/>
              </w:rPr>
              <w:t>
 </w:t>
            </w:r>
          </w:p>
          <w:bookmarkEnd w:id="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0"/>
          <w:p>
            <w:pPr>
              <w:spacing w:after="20"/>
              <w:ind w:left="20"/>
              <w:jc w:val="both"/>
            </w:pPr>
            <w:r>
              <w:rPr>
                <w:rFonts w:ascii="Times New Roman"/>
                <w:b w:val="false"/>
                <w:i w:val="false"/>
                <w:color w:val="000000"/>
                <w:sz w:val="20"/>
              </w:rPr>
              <w:t>
 </w:t>
            </w:r>
          </w:p>
          <w:bookmarkEnd w:id="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1"/>
          <w:p>
            <w:pPr>
              <w:spacing w:after="20"/>
              <w:ind w:left="20"/>
              <w:jc w:val="both"/>
            </w:pPr>
            <w:r>
              <w:rPr>
                <w:rFonts w:ascii="Times New Roman"/>
                <w:b w:val="false"/>
                <w:i w:val="false"/>
                <w:color w:val="000000"/>
                <w:sz w:val="20"/>
              </w:rPr>
              <w:t>
 </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2"/>
          <w:p>
            <w:pPr>
              <w:spacing w:after="20"/>
              <w:ind w:left="20"/>
              <w:jc w:val="both"/>
            </w:pPr>
            <w:r>
              <w:rPr>
                <w:rFonts w:ascii="Times New Roman"/>
                <w:b w:val="false"/>
                <w:i w:val="false"/>
                <w:color w:val="000000"/>
                <w:sz w:val="20"/>
              </w:rPr>
              <w:t>
 </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3"/>
          <w:p>
            <w:pPr>
              <w:spacing w:after="20"/>
              <w:ind w:left="20"/>
              <w:jc w:val="both"/>
            </w:pPr>
            <w:r>
              <w:rPr>
                <w:rFonts w:ascii="Times New Roman"/>
                <w:b w:val="false"/>
                <w:i w:val="false"/>
                <w:color w:val="000000"/>
                <w:sz w:val="20"/>
              </w:rPr>
              <w:t>
 </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4"/>
          <w:p>
            <w:pPr>
              <w:spacing w:after="20"/>
              <w:ind w:left="20"/>
              <w:jc w:val="both"/>
            </w:pPr>
            <w:r>
              <w:rPr>
                <w:rFonts w:ascii="Times New Roman"/>
                <w:b w:val="false"/>
                <w:i w:val="false"/>
                <w:color w:val="000000"/>
                <w:sz w:val="20"/>
              </w:rPr>
              <w:t>
 </w:t>
            </w:r>
          </w:p>
          <w:bookmarkEnd w:id="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5"/>
          <w:p>
            <w:pPr>
              <w:spacing w:after="20"/>
              <w:ind w:left="20"/>
              <w:jc w:val="both"/>
            </w:pPr>
            <w:r>
              <w:rPr>
                <w:rFonts w:ascii="Times New Roman"/>
                <w:b w:val="false"/>
                <w:i w:val="false"/>
                <w:color w:val="000000"/>
                <w:sz w:val="20"/>
              </w:rPr>
              <w:t>
 </w:t>
            </w:r>
          </w:p>
          <w:bookmarkEnd w:id="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6"/>
          <w:p>
            <w:pPr>
              <w:spacing w:after="20"/>
              <w:ind w:left="20"/>
              <w:jc w:val="both"/>
            </w:pPr>
            <w:r>
              <w:rPr>
                <w:rFonts w:ascii="Times New Roman"/>
                <w:b w:val="false"/>
                <w:i w:val="false"/>
                <w:color w:val="000000"/>
                <w:sz w:val="20"/>
              </w:rPr>
              <w:t>
 </w:t>
            </w:r>
          </w:p>
          <w:bookmarkEnd w:id="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7"/>
          <w:p>
            <w:pPr>
              <w:spacing w:after="20"/>
              <w:ind w:left="20"/>
              <w:jc w:val="both"/>
            </w:pPr>
            <w:r>
              <w:rPr>
                <w:rFonts w:ascii="Times New Roman"/>
                <w:b w:val="false"/>
                <w:i w:val="false"/>
                <w:color w:val="000000"/>
                <w:sz w:val="20"/>
              </w:rPr>
              <w:t>
10</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8"/>
          <w:p>
            <w:pPr>
              <w:spacing w:after="20"/>
              <w:ind w:left="20"/>
              <w:jc w:val="both"/>
            </w:pPr>
            <w:r>
              <w:rPr>
                <w:rFonts w:ascii="Times New Roman"/>
                <w:b w:val="false"/>
                <w:i w:val="false"/>
                <w:color w:val="000000"/>
                <w:sz w:val="20"/>
              </w:rPr>
              <w:t>
 </w:t>
            </w:r>
          </w:p>
          <w:bookmarkEnd w:id="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9"/>
          <w:p>
            <w:pPr>
              <w:spacing w:after="20"/>
              <w:ind w:left="20"/>
              <w:jc w:val="both"/>
            </w:pPr>
            <w:r>
              <w:rPr>
                <w:rFonts w:ascii="Times New Roman"/>
                <w:b w:val="false"/>
                <w:i w:val="false"/>
                <w:color w:val="000000"/>
                <w:sz w:val="20"/>
              </w:rPr>
              <w:t>
 </w:t>
            </w:r>
          </w:p>
          <w:bookmarkEnd w:id="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0"/>
          <w:p>
            <w:pPr>
              <w:spacing w:after="20"/>
              <w:ind w:left="20"/>
              <w:jc w:val="both"/>
            </w:pPr>
            <w:r>
              <w:rPr>
                <w:rFonts w:ascii="Times New Roman"/>
                <w:b w:val="false"/>
                <w:i w:val="false"/>
                <w:color w:val="000000"/>
                <w:sz w:val="20"/>
              </w:rPr>
              <w:t>
 </w:t>
            </w:r>
          </w:p>
          <w:bookmarkEnd w:id="3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1"/>
          <w:p>
            <w:pPr>
              <w:spacing w:after="20"/>
              <w:ind w:left="20"/>
              <w:jc w:val="both"/>
            </w:pPr>
            <w:r>
              <w:rPr>
                <w:rFonts w:ascii="Times New Roman"/>
                <w:b w:val="false"/>
                <w:i w:val="false"/>
                <w:color w:val="000000"/>
                <w:sz w:val="20"/>
              </w:rPr>
              <w:t>
 </w:t>
            </w:r>
          </w:p>
          <w:bookmarkEnd w:id="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2"/>
          <w:p>
            <w:pPr>
              <w:spacing w:after="20"/>
              <w:ind w:left="20"/>
              <w:jc w:val="both"/>
            </w:pPr>
            <w:r>
              <w:rPr>
                <w:rFonts w:ascii="Times New Roman"/>
                <w:b w:val="false"/>
                <w:i w:val="false"/>
                <w:color w:val="000000"/>
                <w:sz w:val="20"/>
              </w:rPr>
              <w:t>
 </w:t>
            </w:r>
          </w:p>
          <w:bookmarkEnd w:id="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3"/>
          <w:p>
            <w:pPr>
              <w:spacing w:after="20"/>
              <w:ind w:left="20"/>
              <w:jc w:val="both"/>
            </w:pPr>
            <w:r>
              <w:rPr>
                <w:rFonts w:ascii="Times New Roman"/>
                <w:b w:val="false"/>
                <w:i w:val="false"/>
                <w:color w:val="000000"/>
                <w:sz w:val="20"/>
              </w:rPr>
              <w:t>
 </w:t>
            </w:r>
          </w:p>
          <w:bookmarkEnd w:id="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4"/>
          <w:p>
            <w:pPr>
              <w:spacing w:after="20"/>
              <w:ind w:left="20"/>
              <w:jc w:val="both"/>
            </w:pPr>
            <w:r>
              <w:rPr>
                <w:rFonts w:ascii="Times New Roman"/>
                <w:b w:val="false"/>
                <w:i w:val="false"/>
                <w:color w:val="000000"/>
                <w:sz w:val="20"/>
              </w:rPr>
              <w:t>
 </w:t>
            </w:r>
          </w:p>
          <w:bookmarkEnd w:id="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5"/>
          <w:p>
            <w:pPr>
              <w:spacing w:after="20"/>
              <w:ind w:left="20"/>
              <w:jc w:val="both"/>
            </w:pPr>
            <w:r>
              <w:rPr>
                <w:rFonts w:ascii="Times New Roman"/>
                <w:b w:val="false"/>
                <w:i w:val="false"/>
                <w:color w:val="000000"/>
                <w:sz w:val="20"/>
              </w:rPr>
              <w:t>
 </w:t>
            </w:r>
          </w:p>
          <w:bookmarkEnd w:id="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6"/>
          <w:p>
            <w:pPr>
              <w:spacing w:after="20"/>
              <w:ind w:left="20"/>
              <w:jc w:val="both"/>
            </w:pPr>
            <w:r>
              <w:rPr>
                <w:rFonts w:ascii="Times New Roman"/>
                <w:b w:val="false"/>
                <w:i w:val="false"/>
                <w:color w:val="000000"/>
                <w:sz w:val="20"/>
              </w:rPr>
              <w:t>
 </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7"/>
          <w:p>
            <w:pPr>
              <w:spacing w:after="20"/>
              <w:ind w:left="20"/>
              <w:jc w:val="both"/>
            </w:pPr>
            <w:r>
              <w:rPr>
                <w:rFonts w:ascii="Times New Roman"/>
                <w:b w:val="false"/>
                <w:i w:val="false"/>
                <w:color w:val="000000"/>
                <w:sz w:val="20"/>
              </w:rPr>
              <w:t>
 </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8"/>
          <w:p>
            <w:pPr>
              <w:spacing w:after="20"/>
              <w:ind w:left="20"/>
              <w:jc w:val="both"/>
            </w:pPr>
            <w:r>
              <w:rPr>
                <w:rFonts w:ascii="Times New Roman"/>
                <w:b w:val="false"/>
                <w:i w:val="false"/>
                <w:color w:val="000000"/>
                <w:sz w:val="20"/>
              </w:rPr>
              <w:t>
 </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9"/>
          <w:p>
            <w:pPr>
              <w:spacing w:after="20"/>
              <w:ind w:left="20"/>
              <w:jc w:val="both"/>
            </w:pPr>
            <w:r>
              <w:rPr>
                <w:rFonts w:ascii="Times New Roman"/>
                <w:b w:val="false"/>
                <w:i w:val="false"/>
                <w:color w:val="000000"/>
                <w:sz w:val="20"/>
              </w:rPr>
              <w:t>
 </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0"/>
          <w:p>
            <w:pPr>
              <w:spacing w:after="20"/>
              <w:ind w:left="20"/>
              <w:jc w:val="both"/>
            </w:pPr>
            <w:r>
              <w:rPr>
                <w:rFonts w:ascii="Times New Roman"/>
                <w:b w:val="false"/>
                <w:i w:val="false"/>
                <w:color w:val="000000"/>
                <w:sz w:val="20"/>
              </w:rPr>
              <w:t>
 </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1"/>
          <w:p>
            <w:pPr>
              <w:spacing w:after="20"/>
              <w:ind w:left="20"/>
              <w:jc w:val="both"/>
            </w:pPr>
            <w:r>
              <w:rPr>
                <w:rFonts w:ascii="Times New Roman"/>
                <w:b w:val="false"/>
                <w:i w:val="false"/>
                <w:color w:val="000000"/>
                <w:sz w:val="20"/>
              </w:rPr>
              <w:t>
 </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2"/>
          <w:p>
            <w:pPr>
              <w:spacing w:after="20"/>
              <w:ind w:left="20"/>
              <w:jc w:val="both"/>
            </w:pPr>
            <w:r>
              <w:rPr>
                <w:rFonts w:ascii="Times New Roman"/>
                <w:b w:val="false"/>
                <w:i w:val="false"/>
                <w:color w:val="000000"/>
                <w:sz w:val="20"/>
              </w:rPr>
              <w:t>
 </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3"/>
          <w:p>
            <w:pPr>
              <w:spacing w:after="20"/>
              <w:ind w:left="20"/>
              <w:jc w:val="both"/>
            </w:pPr>
            <w:r>
              <w:rPr>
                <w:rFonts w:ascii="Times New Roman"/>
                <w:b w:val="false"/>
                <w:i w:val="false"/>
                <w:color w:val="000000"/>
                <w:sz w:val="20"/>
              </w:rPr>
              <w:t>
 </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4"/>
          <w:p>
            <w:pPr>
              <w:spacing w:after="20"/>
              <w:ind w:left="20"/>
              <w:jc w:val="both"/>
            </w:pPr>
            <w:r>
              <w:rPr>
                <w:rFonts w:ascii="Times New Roman"/>
                <w:b w:val="false"/>
                <w:i w:val="false"/>
                <w:color w:val="000000"/>
                <w:sz w:val="20"/>
              </w:rPr>
              <w:t>
11</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5"/>
          <w:p>
            <w:pPr>
              <w:spacing w:after="20"/>
              <w:ind w:left="20"/>
              <w:jc w:val="both"/>
            </w:pPr>
            <w:r>
              <w:rPr>
                <w:rFonts w:ascii="Times New Roman"/>
                <w:b w:val="false"/>
                <w:i w:val="false"/>
                <w:color w:val="000000"/>
                <w:sz w:val="20"/>
              </w:rPr>
              <w:t>
 </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6"/>
          <w:p>
            <w:pPr>
              <w:spacing w:after="20"/>
              <w:ind w:left="20"/>
              <w:jc w:val="both"/>
            </w:pPr>
            <w:r>
              <w:rPr>
                <w:rFonts w:ascii="Times New Roman"/>
                <w:b w:val="false"/>
                <w:i w:val="false"/>
                <w:color w:val="000000"/>
                <w:sz w:val="20"/>
              </w:rPr>
              <w:t>
 </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7"/>
          <w:p>
            <w:pPr>
              <w:spacing w:after="20"/>
              <w:ind w:left="20"/>
              <w:jc w:val="both"/>
            </w:pPr>
            <w:r>
              <w:rPr>
                <w:rFonts w:ascii="Times New Roman"/>
                <w:b w:val="false"/>
                <w:i w:val="false"/>
                <w:color w:val="000000"/>
                <w:sz w:val="20"/>
              </w:rPr>
              <w:t>
 </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8"/>
          <w:p>
            <w:pPr>
              <w:spacing w:after="20"/>
              <w:ind w:left="20"/>
              <w:jc w:val="both"/>
            </w:pPr>
            <w:r>
              <w:rPr>
                <w:rFonts w:ascii="Times New Roman"/>
                <w:b w:val="false"/>
                <w:i w:val="false"/>
                <w:color w:val="000000"/>
                <w:sz w:val="20"/>
              </w:rPr>
              <w:t>
 </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9"/>
          <w:p>
            <w:pPr>
              <w:spacing w:after="20"/>
              <w:ind w:left="20"/>
              <w:jc w:val="both"/>
            </w:pPr>
            <w:r>
              <w:rPr>
                <w:rFonts w:ascii="Times New Roman"/>
                <w:b w:val="false"/>
                <w:i w:val="false"/>
                <w:color w:val="000000"/>
                <w:sz w:val="20"/>
              </w:rPr>
              <w:t>
 </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0"/>
          <w:p>
            <w:pPr>
              <w:spacing w:after="20"/>
              <w:ind w:left="20"/>
              <w:jc w:val="both"/>
            </w:pPr>
            <w:r>
              <w:rPr>
                <w:rFonts w:ascii="Times New Roman"/>
                <w:b w:val="false"/>
                <w:i w:val="false"/>
                <w:color w:val="000000"/>
                <w:sz w:val="20"/>
              </w:rPr>
              <w:t>
12</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1"/>
          <w:p>
            <w:pPr>
              <w:spacing w:after="20"/>
              <w:ind w:left="20"/>
              <w:jc w:val="both"/>
            </w:pPr>
            <w:r>
              <w:rPr>
                <w:rFonts w:ascii="Times New Roman"/>
                <w:b w:val="false"/>
                <w:i w:val="false"/>
                <w:color w:val="000000"/>
                <w:sz w:val="20"/>
              </w:rPr>
              <w:t>
 </w:t>
            </w:r>
          </w:p>
          <w:bookmarkEnd w:id="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2"/>
          <w:p>
            <w:pPr>
              <w:spacing w:after="20"/>
              <w:ind w:left="20"/>
              <w:jc w:val="both"/>
            </w:pPr>
            <w:r>
              <w:rPr>
                <w:rFonts w:ascii="Times New Roman"/>
                <w:b w:val="false"/>
                <w:i w:val="false"/>
                <w:color w:val="000000"/>
                <w:sz w:val="20"/>
              </w:rPr>
              <w:t>
 </w:t>
            </w:r>
          </w:p>
          <w:bookmarkEnd w:id="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3"/>
          <w:p>
            <w:pPr>
              <w:spacing w:after="20"/>
              <w:ind w:left="20"/>
              <w:jc w:val="both"/>
            </w:pPr>
            <w:r>
              <w:rPr>
                <w:rFonts w:ascii="Times New Roman"/>
                <w:b w:val="false"/>
                <w:i w:val="false"/>
                <w:color w:val="000000"/>
                <w:sz w:val="20"/>
              </w:rPr>
              <w:t>
 </w:t>
            </w:r>
          </w:p>
          <w:bookmarkEnd w:id="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4"/>
          <w:p>
            <w:pPr>
              <w:spacing w:after="20"/>
              <w:ind w:left="20"/>
              <w:jc w:val="both"/>
            </w:pPr>
            <w:r>
              <w:rPr>
                <w:rFonts w:ascii="Times New Roman"/>
                <w:b w:val="false"/>
                <w:i w:val="false"/>
                <w:color w:val="000000"/>
                <w:sz w:val="20"/>
              </w:rPr>
              <w:t>
13</w:t>
            </w:r>
          </w:p>
          <w:bookmarkEnd w:id="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5"/>
          <w:p>
            <w:pPr>
              <w:spacing w:after="20"/>
              <w:ind w:left="20"/>
              <w:jc w:val="both"/>
            </w:pPr>
            <w:r>
              <w:rPr>
                <w:rFonts w:ascii="Times New Roman"/>
                <w:b w:val="false"/>
                <w:i w:val="false"/>
                <w:color w:val="000000"/>
                <w:sz w:val="20"/>
              </w:rPr>
              <w:t>
 </w:t>
            </w:r>
          </w:p>
          <w:bookmarkEnd w:id="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6"/>
          <w:p>
            <w:pPr>
              <w:spacing w:after="20"/>
              <w:ind w:left="20"/>
              <w:jc w:val="both"/>
            </w:pPr>
            <w:r>
              <w:rPr>
                <w:rFonts w:ascii="Times New Roman"/>
                <w:b w:val="false"/>
                <w:i w:val="false"/>
                <w:color w:val="000000"/>
                <w:sz w:val="20"/>
              </w:rPr>
              <w:t>
 </w:t>
            </w:r>
          </w:p>
          <w:bookmarkEnd w:id="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7"/>
          <w:p>
            <w:pPr>
              <w:spacing w:after="20"/>
              <w:ind w:left="20"/>
              <w:jc w:val="both"/>
            </w:pPr>
            <w:r>
              <w:rPr>
                <w:rFonts w:ascii="Times New Roman"/>
                <w:b w:val="false"/>
                <w:i w:val="false"/>
                <w:color w:val="000000"/>
                <w:sz w:val="20"/>
              </w:rPr>
              <w:t>
 </w:t>
            </w:r>
          </w:p>
          <w:bookmarkEnd w:id="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8"/>
          <w:p>
            <w:pPr>
              <w:spacing w:after="20"/>
              <w:ind w:left="20"/>
              <w:jc w:val="both"/>
            </w:pPr>
            <w:r>
              <w:rPr>
                <w:rFonts w:ascii="Times New Roman"/>
                <w:b w:val="false"/>
                <w:i w:val="false"/>
                <w:color w:val="000000"/>
                <w:sz w:val="20"/>
              </w:rPr>
              <w:t>
 </w:t>
            </w:r>
          </w:p>
          <w:bookmarkEnd w:id="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9"/>
          <w:p>
            <w:pPr>
              <w:spacing w:after="20"/>
              <w:ind w:left="20"/>
              <w:jc w:val="both"/>
            </w:pPr>
            <w:r>
              <w:rPr>
                <w:rFonts w:ascii="Times New Roman"/>
                <w:b w:val="false"/>
                <w:i w:val="false"/>
                <w:color w:val="000000"/>
                <w:sz w:val="20"/>
              </w:rPr>
              <w:t>
15</w:t>
            </w:r>
          </w:p>
          <w:bookmarkEnd w:id="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0"/>
          <w:p>
            <w:pPr>
              <w:spacing w:after="20"/>
              <w:ind w:left="20"/>
              <w:jc w:val="both"/>
            </w:pPr>
            <w:r>
              <w:rPr>
                <w:rFonts w:ascii="Times New Roman"/>
                <w:b w:val="false"/>
                <w:i w:val="false"/>
                <w:color w:val="000000"/>
                <w:sz w:val="20"/>
              </w:rPr>
              <w:t>
 </w:t>
            </w:r>
          </w:p>
          <w:bookmarkEnd w:id="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1"/>
          <w:p>
            <w:pPr>
              <w:spacing w:after="20"/>
              <w:ind w:left="20"/>
              <w:jc w:val="both"/>
            </w:pPr>
            <w:r>
              <w:rPr>
                <w:rFonts w:ascii="Times New Roman"/>
                <w:b w:val="false"/>
                <w:i w:val="false"/>
                <w:color w:val="000000"/>
                <w:sz w:val="20"/>
              </w:rPr>
              <w:t>
 </w:t>
            </w:r>
          </w:p>
          <w:bookmarkEnd w:id="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2"/>
          <w:p>
            <w:pPr>
              <w:spacing w:after="20"/>
              <w:ind w:left="20"/>
              <w:jc w:val="both"/>
            </w:pPr>
            <w:r>
              <w:rPr>
                <w:rFonts w:ascii="Times New Roman"/>
                <w:b w:val="false"/>
                <w:i w:val="false"/>
                <w:color w:val="000000"/>
                <w:sz w:val="20"/>
              </w:rPr>
              <w:t>
 </w:t>
            </w:r>
          </w:p>
          <w:bookmarkEnd w:id="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3"/>
          <w:p>
            <w:pPr>
              <w:spacing w:after="20"/>
              <w:ind w:left="20"/>
              <w:jc w:val="both"/>
            </w:pPr>
            <w:r>
              <w:rPr>
                <w:rFonts w:ascii="Times New Roman"/>
                <w:b w:val="false"/>
                <w:i w:val="false"/>
                <w:color w:val="000000"/>
                <w:sz w:val="20"/>
              </w:rPr>
              <w:t>
 </w:t>
            </w:r>
          </w:p>
          <w:bookmarkEnd w:id="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4"/>
          <w:p>
            <w:pPr>
              <w:spacing w:after="20"/>
              <w:ind w:left="20"/>
              <w:jc w:val="both"/>
            </w:pPr>
            <w:r>
              <w:rPr>
                <w:rFonts w:ascii="Times New Roman"/>
                <w:b w:val="false"/>
                <w:i w:val="false"/>
                <w:color w:val="000000"/>
                <w:sz w:val="20"/>
              </w:rPr>
              <w:t>
 </w:t>
            </w:r>
          </w:p>
          <w:bookmarkEnd w:id="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5"/>
          <w:p>
            <w:pPr>
              <w:spacing w:after="20"/>
              <w:ind w:left="20"/>
              <w:jc w:val="both"/>
            </w:pPr>
            <w:r>
              <w:rPr>
                <w:rFonts w:ascii="Times New Roman"/>
                <w:b w:val="false"/>
                <w:i w:val="false"/>
                <w:color w:val="000000"/>
                <w:sz w:val="20"/>
              </w:rPr>
              <w:t>
5</w:t>
            </w:r>
          </w:p>
          <w:bookmarkEnd w:id="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6"/>
          <w:p>
            <w:pPr>
              <w:spacing w:after="20"/>
              <w:ind w:left="20"/>
              <w:jc w:val="both"/>
            </w:pPr>
            <w:r>
              <w:rPr>
                <w:rFonts w:ascii="Times New Roman"/>
                <w:b w:val="false"/>
                <w:i w:val="false"/>
                <w:color w:val="000000"/>
                <w:sz w:val="20"/>
              </w:rPr>
              <w:t>
 </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7"/>
          <w:p>
            <w:pPr>
              <w:spacing w:after="20"/>
              <w:ind w:left="20"/>
              <w:jc w:val="both"/>
            </w:pPr>
            <w:r>
              <w:rPr>
                <w:rFonts w:ascii="Times New Roman"/>
                <w:b w:val="false"/>
                <w:i w:val="false"/>
                <w:color w:val="000000"/>
                <w:sz w:val="20"/>
              </w:rPr>
              <w:t>
 </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8"/>
          <w:p>
            <w:pPr>
              <w:spacing w:after="20"/>
              <w:ind w:left="20"/>
              <w:jc w:val="both"/>
            </w:pPr>
            <w:r>
              <w:rPr>
                <w:rFonts w:ascii="Times New Roman"/>
                <w:b w:val="false"/>
                <w:i w:val="false"/>
                <w:color w:val="000000"/>
                <w:sz w:val="20"/>
              </w:rPr>
              <w:t>
 </w:t>
            </w:r>
          </w:p>
          <w:bookmarkEnd w:id="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9"/>
          <w:p>
            <w:pPr>
              <w:spacing w:after="20"/>
              <w:ind w:left="20"/>
              <w:jc w:val="both"/>
            </w:pPr>
            <w:r>
              <w:rPr>
                <w:rFonts w:ascii="Times New Roman"/>
                <w:b w:val="false"/>
                <w:i w:val="false"/>
                <w:color w:val="000000"/>
                <w:sz w:val="20"/>
              </w:rPr>
              <w:t>
 </w:t>
            </w:r>
          </w:p>
          <w:bookmarkEnd w:id="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0"/>
          <w:p>
            <w:pPr>
              <w:spacing w:after="20"/>
              <w:ind w:left="20"/>
              <w:jc w:val="both"/>
            </w:pPr>
            <w:r>
              <w:rPr>
                <w:rFonts w:ascii="Times New Roman"/>
                <w:b w:val="false"/>
                <w:i w:val="false"/>
                <w:color w:val="000000"/>
                <w:sz w:val="20"/>
              </w:rPr>
              <w:t>
 </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 маусымдағы</w:t>
            </w:r>
            <w:r>
              <w:br/>
            </w:r>
            <w:r>
              <w:rPr>
                <w:rFonts w:ascii="Times New Roman"/>
                <w:b w:val="false"/>
                <w:i w:val="false"/>
                <w:color w:val="000000"/>
                <w:sz w:val="20"/>
              </w:rPr>
              <w:t>№ 210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155 шешіміне 5-қосымша</w:t>
            </w:r>
          </w:p>
        </w:tc>
      </w:tr>
    </w:tbl>
    <w:bookmarkStart w:name="z434" w:id="411"/>
    <w:p>
      <w:pPr>
        <w:spacing w:after="0"/>
        <w:ind w:left="0"/>
        <w:jc w:val="left"/>
      </w:pPr>
      <w:r>
        <w:rPr>
          <w:rFonts w:ascii="Times New Roman"/>
          <w:b/>
          <w:i w:val="false"/>
          <w:color w:val="000000"/>
        </w:rPr>
        <w:t xml:space="preserve"> Ауылдың, ауылдық округтің 2018 жылға арналган бюджеттік бағдарламаларының тізбесі</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2"/>
          <w:p>
            <w:pPr>
              <w:spacing w:after="20"/>
              <w:ind w:left="20"/>
              <w:jc w:val="both"/>
            </w:pPr>
            <w:r>
              <w:rPr>
                <w:rFonts w:ascii="Times New Roman"/>
                <w:b w:val="false"/>
                <w:i w:val="false"/>
                <w:color w:val="000000"/>
                <w:sz w:val="20"/>
              </w:rPr>
              <w:t>
Функционалдық топ</w:t>
            </w:r>
          </w:p>
          <w:bookmarkEnd w:id="41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3"/>
          <w:p>
            <w:pPr>
              <w:spacing w:after="20"/>
              <w:ind w:left="20"/>
              <w:jc w:val="both"/>
            </w:pPr>
            <w:r>
              <w:rPr>
                <w:rFonts w:ascii="Times New Roman"/>
                <w:b w:val="false"/>
                <w:i w:val="false"/>
                <w:color w:val="000000"/>
                <w:sz w:val="20"/>
              </w:rPr>
              <w:t>
 </w:t>
            </w:r>
          </w:p>
          <w:bookmarkEnd w:id="41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4"/>
          <w:p>
            <w:pPr>
              <w:spacing w:after="20"/>
              <w:ind w:left="20"/>
              <w:jc w:val="both"/>
            </w:pPr>
            <w:r>
              <w:rPr>
                <w:rFonts w:ascii="Times New Roman"/>
                <w:b w:val="false"/>
                <w:i w:val="false"/>
                <w:color w:val="000000"/>
                <w:sz w:val="20"/>
              </w:rPr>
              <w:t>
 </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5"/>
          <w:p>
            <w:pPr>
              <w:spacing w:after="20"/>
              <w:ind w:left="20"/>
              <w:jc w:val="both"/>
            </w:pPr>
            <w:r>
              <w:rPr>
                <w:rFonts w:ascii="Times New Roman"/>
                <w:b w:val="false"/>
                <w:i w:val="false"/>
                <w:color w:val="000000"/>
                <w:sz w:val="20"/>
              </w:rPr>
              <w:t>
01</w:t>
            </w:r>
          </w:p>
          <w:bookmarkEnd w:id="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6"/>
          <w:p>
            <w:pPr>
              <w:spacing w:after="20"/>
              <w:ind w:left="20"/>
              <w:jc w:val="both"/>
            </w:pPr>
            <w:r>
              <w:rPr>
                <w:rFonts w:ascii="Times New Roman"/>
                <w:b w:val="false"/>
                <w:i w:val="false"/>
                <w:color w:val="000000"/>
                <w:sz w:val="20"/>
              </w:rPr>
              <w:t>
 </w:t>
            </w:r>
          </w:p>
          <w:bookmarkEnd w:id="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7"/>
          <w:p>
            <w:pPr>
              <w:spacing w:after="20"/>
              <w:ind w:left="20"/>
              <w:jc w:val="both"/>
            </w:pPr>
            <w:r>
              <w:rPr>
                <w:rFonts w:ascii="Times New Roman"/>
                <w:b w:val="false"/>
                <w:i w:val="false"/>
                <w:color w:val="000000"/>
                <w:sz w:val="20"/>
              </w:rPr>
              <w:t>
 </w:t>
            </w:r>
          </w:p>
          <w:bookmarkEnd w:id="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8"/>
          <w:p>
            <w:pPr>
              <w:spacing w:after="20"/>
              <w:ind w:left="20"/>
              <w:jc w:val="both"/>
            </w:pPr>
            <w:r>
              <w:rPr>
                <w:rFonts w:ascii="Times New Roman"/>
                <w:b w:val="false"/>
                <w:i w:val="false"/>
                <w:color w:val="000000"/>
                <w:sz w:val="20"/>
              </w:rPr>
              <w:t>
 </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19"/>
          <w:p>
            <w:pPr>
              <w:spacing w:after="20"/>
              <w:ind w:left="20"/>
              <w:jc w:val="both"/>
            </w:pPr>
            <w:r>
              <w:rPr>
                <w:rFonts w:ascii="Times New Roman"/>
                <w:b w:val="false"/>
                <w:i w:val="false"/>
                <w:color w:val="000000"/>
                <w:sz w:val="20"/>
              </w:rPr>
              <w:t>
 </w:t>
            </w:r>
          </w:p>
          <w:bookmarkEnd w:id="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Қазанбасы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0"/>
          <w:p>
            <w:pPr>
              <w:spacing w:after="20"/>
              <w:ind w:left="20"/>
              <w:jc w:val="both"/>
            </w:pPr>
            <w:r>
              <w:rPr>
                <w:rFonts w:ascii="Times New Roman"/>
                <w:b w:val="false"/>
                <w:i w:val="false"/>
                <w:color w:val="000000"/>
                <w:sz w:val="20"/>
              </w:rPr>
              <w:t>
 </w:t>
            </w:r>
          </w:p>
          <w:bookmarkEnd w:id="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Қосағал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1"/>
          <w:p>
            <w:pPr>
              <w:spacing w:after="20"/>
              <w:ind w:left="20"/>
              <w:jc w:val="both"/>
            </w:pPr>
            <w:r>
              <w:rPr>
                <w:rFonts w:ascii="Times New Roman"/>
                <w:b w:val="false"/>
                <w:i w:val="false"/>
                <w:color w:val="000000"/>
                <w:sz w:val="20"/>
              </w:rPr>
              <w:t>
 </w:t>
            </w:r>
          </w:p>
          <w:bookmarkEnd w:id="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Москалев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2"/>
          <w:p>
            <w:pPr>
              <w:spacing w:after="20"/>
              <w:ind w:left="20"/>
              <w:jc w:val="both"/>
            </w:pPr>
            <w:r>
              <w:rPr>
                <w:rFonts w:ascii="Times New Roman"/>
                <w:b w:val="false"/>
                <w:i w:val="false"/>
                <w:color w:val="000000"/>
                <w:sz w:val="20"/>
              </w:rPr>
              <w:t>
 </w:t>
            </w:r>
          </w:p>
          <w:bookmarkEnd w:id="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3"/>
          <w:p>
            <w:pPr>
              <w:spacing w:after="20"/>
              <w:ind w:left="20"/>
              <w:jc w:val="both"/>
            </w:pPr>
            <w:r>
              <w:rPr>
                <w:rFonts w:ascii="Times New Roman"/>
                <w:b w:val="false"/>
                <w:i w:val="false"/>
                <w:color w:val="000000"/>
                <w:sz w:val="20"/>
              </w:rPr>
              <w:t>
 </w:t>
            </w:r>
          </w:p>
          <w:bookmarkEnd w:id="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4"/>
          <w:p>
            <w:pPr>
              <w:spacing w:after="20"/>
              <w:ind w:left="20"/>
              <w:jc w:val="both"/>
            </w:pPr>
            <w:r>
              <w:rPr>
                <w:rFonts w:ascii="Times New Roman"/>
                <w:b w:val="false"/>
                <w:i w:val="false"/>
                <w:color w:val="000000"/>
                <w:sz w:val="20"/>
              </w:rPr>
              <w:t>
 </w:t>
            </w:r>
          </w:p>
          <w:bookmarkEnd w:id="4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5"/>
          <w:p>
            <w:pPr>
              <w:spacing w:after="20"/>
              <w:ind w:left="20"/>
              <w:jc w:val="both"/>
            </w:pPr>
            <w:r>
              <w:rPr>
                <w:rFonts w:ascii="Times New Roman"/>
                <w:b w:val="false"/>
                <w:i w:val="false"/>
                <w:color w:val="000000"/>
                <w:sz w:val="20"/>
              </w:rPr>
              <w:t>
 </w:t>
            </w:r>
          </w:p>
          <w:bookmarkEnd w:id="4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Тұрғымбаев атындағы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6"/>
          <w:p>
            <w:pPr>
              <w:spacing w:after="20"/>
              <w:ind w:left="20"/>
              <w:jc w:val="both"/>
            </w:pPr>
            <w:r>
              <w:rPr>
                <w:rFonts w:ascii="Times New Roman"/>
                <w:b w:val="false"/>
                <w:i w:val="false"/>
                <w:color w:val="000000"/>
                <w:sz w:val="20"/>
              </w:rPr>
              <w:t>
 </w:t>
            </w:r>
          </w:p>
          <w:bookmarkEnd w:id="4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7"/>
          <w:p>
            <w:pPr>
              <w:spacing w:after="20"/>
              <w:ind w:left="20"/>
              <w:jc w:val="both"/>
            </w:pPr>
            <w:r>
              <w:rPr>
                <w:rFonts w:ascii="Times New Roman"/>
                <w:b w:val="false"/>
                <w:i w:val="false"/>
                <w:color w:val="000000"/>
                <w:sz w:val="20"/>
              </w:rPr>
              <w:t>
 </w:t>
            </w:r>
          </w:p>
          <w:bookmarkEnd w:id="4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8"/>
          <w:p>
            <w:pPr>
              <w:spacing w:after="20"/>
              <w:ind w:left="20"/>
              <w:jc w:val="both"/>
            </w:pPr>
            <w:r>
              <w:rPr>
                <w:rFonts w:ascii="Times New Roman"/>
                <w:b w:val="false"/>
                <w:i w:val="false"/>
                <w:color w:val="000000"/>
                <w:sz w:val="20"/>
              </w:rPr>
              <w:t>
 </w:t>
            </w:r>
          </w:p>
          <w:bookmarkEnd w:id="4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