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82ac" w14:textId="dfe8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Новонежин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2018 жылғы 14 мамырдағы № 208 шешімі. Қостанай облысының Әділет департаментінде 2018 жылғы 7 маусымда № 7822 болып тіркелді. Күші жойылды - Қостанай облысы Әулиекөл ауданы мәслихатының 2020 жылғы 17 қаңтардағы № 375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17.01.2020 </w:t>
      </w:r>
      <w:r>
        <w:rPr>
          <w:rFonts w:ascii="Times New Roman"/>
          <w:b w:val="false"/>
          <w:i w:val="false"/>
          <w:color w:val="ff0000"/>
          <w:sz w:val="28"/>
        </w:rPr>
        <w:t>№ 375</w:t>
      </w:r>
      <w:r>
        <w:rPr>
          <w:rFonts w:ascii="Times New Roman"/>
          <w:b w:val="false"/>
          <w:i w:val="false"/>
          <w:color w:val="ff0000"/>
          <w:sz w:val="28"/>
        </w:rPr>
        <w:t xml:space="preserve"> шешімімен (халық саны екі мың адамнан көп ауыл, кент, ауылдық округтер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сәйкес Әулиекөл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Әулиекөл ауданы Новонежин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Әулиекөл ауданы</w:t>
      </w:r>
    </w:p>
    <w:bookmarkEnd w:id="4"/>
    <w:bookmarkStart w:name="z10" w:id="5"/>
    <w:p>
      <w:pPr>
        <w:spacing w:after="0"/>
        <w:ind w:left="0"/>
        <w:jc w:val="both"/>
      </w:pPr>
      <w:r>
        <w:rPr>
          <w:rFonts w:ascii="Times New Roman"/>
          <w:b w:val="false"/>
          <w:i w:val="false"/>
          <w:color w:val="000000"/>
          <w:sz w:val="28"/>
        </w:rPr>
        <w:t>
      Новонежин ауылдық округінің</w:t>
      </w:r>
    </w:p>
    <w:bookmarkEnd w:id="5"/>
    <w:bookmarkStart w:name="z11" w:id="6"/>
    <w:p>
      <w:pPr>
        <w:spacing w:after="0"/>
        <w:ind w:left="0"/>
        <w:jc w:val="both"/>
      </w:pPr>
      <w:r>
        <w:rPr>
          <w:rFonts w:ascii="Times New Roman"/>
          <w:b w:val="false"/>
          <w:i w:val="false"/>
          <w:color w:val="000000"/>
          <w:sz w:val="28"/>
        </w:rPr>
        <w:t>
      әкімі</w:t>
      </w:r>
    </w:p>
    <w:bookmarkEnd w:id="6"/>
    <w:bookmarkStart w:name="z12" w:id="7"/>
    <w:p>
      <w:pPr>
        <w:spacing w:after="0"/>
        <w:ind w:left="0"/>
        <w:jc w:val="both"/>
      </w:pPr>
      <w:r>
        <w:rPr>
          <w:rFonts w:ascii="Times New Roman"/>
          <w:b w:val="false"/>
          <w:i w:val="false"/>
          <w:color w:val="000000"/>
          <w:sz w:val="28"/>
        </w:rPr>
        <w:t>
      _______________ Д.С. Искаков</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14 мамырдағы</w:t>
            </w:r>
            <w:r>
              <w:br/>
            </w:r>
            <w:r>
              <w:rPr>
                <w:rFonts w:ascii="Times New Roman"/>
                <w:b w:val="false"/>
                <w:i w:val="false"/>
                <w:color w:val="000000"/>
                <w:sz w:val="20"/>
              </w:rPr>
              <w:t>№ 208 шешімімен бекітілген</w:t>
            </w:r>
          </w:p>
        </w:tc>
      </w:tr>
    </w:tbl>
    <w:bookmarkStart w:name="z15" w:id="8"/>
    <w:p>
      <w:pPr>
        <w:spacing w:after="0"/>
        <w:ind w:left="0"/>
        <w:jc w:val="left"/>
      </w:pPr>
      <w:r>
        <w:rPr>
          <w:rFonts w:ascii="Times New Roman"/>
          <w:b/>
          <w:i w:val="false"/>
          <w:color w:val="000000"/>
        </w:rPr>
        <w:t xml:space="preserve"> Әулиекөл ауданы Новонежин ауылдық округінің жергілікті қоғамдастық жиналысының регламенті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Әулиекөл ауданы Новонежин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0"/>
    <w:bookmarkStart w:name="z18"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1"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4"/>
    <w:bookmarkStart w:name="z22"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3"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4" w:id="17"/>
    <w:p>
      <w:pPr>
        <w:spacing w:after="0"/>
        <w:ind w:left="0"/>
        <w:jc w:val="both"/>
      </w:pPr>
      <w:r>
        <w:rPr>
          <w:rFonts w:ascii="Times New Roman"/>
          <w:b w:val="false"/>
          <w:i w:val="false"/>
          <w:color w:val="000000"/>
          <w:sz w:val="28"/>
        </w:rPr>
        <w:t>
      3. Жиналыс регламентін Әулиекөл аудандық мәслихаты (бұдан әрі-аудандық мәслихат) бекітеді.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Новонежин ауылдық округі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Новонежин ауылдық округі әкімі аппаратының (бұдан әрі-ауылдық округ әкімінің аппараты) Новонежин ауылдық округінің коммуналдық меншігін (жергілікті өзін-өзі басқарудың коммуналдық меншігін) басқару жөніндегі шешімдерін келісу;</w:t>
      </w:r>
    </w:p>
    <w:bookmarkEnd w:id="22"/>
    <w:bookmarkStart w:name="z30" w:id="23"/>
    <w:p>
      <w:pPr>
        <w:spacing w:after="0"/>
        <w:ind w:left="0"/>
        <w:jc w:val="both"/>
      </w:pPr>
      <w:r>
        <w:rPr>
          <w:rFonts w:ascii="Times New Roman"/>
          <w:b w:val="false"/>
          <w:i w:val="false"/>
          <w:color w:val="000000"/>
          <w:sz w:val="28"/>
        </w:rPr>
        <w:t>
      Новонежин ауылдық округі бюджетінің атқарылуын мониторингтеу мақсатында жиналысқа қатысушылар қатарынан жергілікті қоғамдастық комиссиясын құру;</w:t>
      </w:r>
    </w:p>
    <w:bookmarkEnd w:id="23"/>
    <w:bookmarkStart w:name="z31" w:id="24"/>
    <w:p>
      <w:pPr>
        <w:spacing w:after="0"/>
        <w:ind w:left="0"/>
        <w:jc w:val="both"/>
      </w:pPr>
      <w:r>
        <w:rPr>
          <w:rFonts w:ascii="Times New Roman"/>
          <w:b w:val="false"/>
          <w:i w:val="false"/>
          <w:color w:val="000000"/>
          <w:sz w:val="28"/>
        </w:rPr>
        <w:t>
      Новонежин ауылдық округі бюджетінің атқарылуына жүргізілген мониторинг нәтижелері туралы есепті тыңдау және талқылау;</w:t>
      </w:r>
    </w:p>
    <w:bookmarkEnd w:id="24"/>
    <w:bookmarkStart w:name="z32" w:id="25"/>
    <w:p>
      <w:pPr>
        <w:spacing w:after="0"/>
        <w:ind w:left="0"/>
        <w:jc w:val="both"/>
      </w:pPr>
      <w:r>
        <w:rPr>
          <w:rFonts w:ascii="Times New Roman"/>
          <w:b w:val="false"/>
          <w:i w:val="false"/>
          <w:color w:val="000000"/>
          <w:sz w:val="28"/>
        </w:rPr>
        <w:t>
      Новонежин ауылдық округінің коммуналдық мүлкін иеліктен шығаруды келісу;</w:t>
      </w:r>
    </w:p>
    <w:bookmarkEnd w:id="25"/>
    <w:bookmarkStart w:name="z33"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4" w:id="27"/>
    <w:p>
      <w:pPr>
        <w:spacing w:after="0"/>
        <w:ind w:left="0"/>
        <w:jc w:val="both"/>
      </w:pPr>
      <w:r>
        <w:rPr>
          <w:rFonts w:ascii="Times New Roman"/>
          <w:b w:val="false"/>
          <w:i w:val="false"/>
          <w:color w:val="000000"/>
          <w:sz w:val="28"/>
        </w:rPr>
        <w:t>
      Новонежин ауылдық округі әкімін (бұдан әрі – ауылдық округ әкімі) сайлауды өткізуге аудандық мәслихатқа одан әрі ұсыну үшін ауылдық округ әкімінің қызметіне Әулиекөл ауданының әкімі (бұдан әрі - аудан әкімі) ұсынған кандидатураларды келісу;</w:t>
      </w:r>
    </w:p>
    <w:bookmarkEnd w:id="27"/>
    <w:bookmarkStart w:name="z35" w:id="2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8"/>
    <w:bookmarkStart w:name="z36" w:id="29"/>
    <w:p>
      <w:pPr>
        <w:spacing w:after="0"/>
        <w:ind w:left="0"/>
        <w:jc w:val="both"/>
      </w:pPr>
      <w:r>
        <w:rPr>
          <w:rFonts w:ascii="Times New Roman"/>
          <w:b w:val="false"/>
          <w:i w:val="false"/>
          <w:color w:val="000000"/>
          <w:sz w:val="28"/>
        </w:rPr>
        <w:t>
      жергілікті бюджеттен қаржыландырылатын және ауылдық округ аумағында орналасқан мемлекеттік мекемелер мен ұйымдардың басшыларын тағайындау бойынша ұсыныстар енгізу;</w:t>
      </w:r>
    </w:p>
    <w:bookmarkEnd w:id="29"/>
    <w:bookmarkStart w:name="z37"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bookmarkStart w:name="z38" w:id="3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39"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0"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1"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2" w:id="35"/>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3" w:id="36"/>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4"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5"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6"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7"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0"/>
    <w:bookmarkStart w:name="z48"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9"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0"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1"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bookmarkEnd w:id="44"/>
    <w:bookmarkStart w:name="z52" w:id="45"/>
    <w:p>
      <w:pPr>
        <w:spacing w:after="0"/>
        <w:ind w:left="0"/>
        <w:jc w:val="both"/>
      </w:pPr>
      <w:r>
        <w:rPr>
          <w:rFonts w:ascii="Times New Roman"/>
          <w:b w:val="false"/>
          <w:i w:val="false"/>
          <w:color w:val="000000"/>
          <w:sz w:val="28"/>
        </w:rPr>
        <w:t>
      Егер оған жиналыс мүшелерінің көпшілігі дауыс берсе, күн тәртібіне енгізілді деп есептеледі.</w:t>
      </w:r>
    </w:p>
    <w:bookmarkEnd w:id="45"/>
    <w:bookmarkStart w:name="z53" w:id="46"/>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мәслихаттың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6"/>
    <w:bookmarkStart w:name="z54"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7"/>
    <w:bookmarkStart w:name="z55" w:id="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жарыссөздер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56"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7"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58"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59"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0" w:id="53"/>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3"/>
    <w:bookmarkStart w:name="z61" w:id="5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4"/>
    <w:bookmarkStart w:name="z62"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3" w:id="56"/>
    <w:p>
      <w:pPr>
        <w:spacing w:after="0"/>
        <w:ind w:left="0"/>
        <w:jc w:val="both"/>
      </w:pPr>
      <w:r>
        <w:rPr>
          <w:rFonts w:ascii="Times New Roman"/>
          <w:b w:val="false"/>
          <w:i w:val="false"/>
          <w:color w:val="000000"/>
          <w:sz w:val="28"/>
        </w:rPr>
        <w:t>
      1) жиналыстың өткізілген күні мен орны;</w:t>
      </w:r>
    </w:p>
    <w:bookmarkEnd w:id="56"/>
    <w:bookmarkStart w:name="z64"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5" w:id="5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8"/>
    <w:bookmarkStart w:name="z66" w:id="5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9"/>
    <w:bookmarkStart w:name="z67" w:id="6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0"/>
    <w:bookmarkStart w:name="z68" w:id="6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1"/>
    <w:bookmarkStart w:name="z69" w:id="62"/>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2"/>
    <w:bookmarkStart w:name="z70" w:id="63"/>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3"/>
    <w:bookmarkStart w:name="z71" w:id="6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аудандық мәслихат отырысында алдын ала талқылаудан соң шешеді.</w:t>
      </w:r>
    </w:p>
    <w:bookmarkEnd w:id="64"/>
    <w:bookmarkStart w:name="z72" w:id="65"/>
    <w:p>
      <w:pPr>
        <w:spacing w:after="0"/>
        <w:ind w:left="0"/>
        <w:jc w:val="both"/>
      </w:pPr>
      <w:r>
        <w:rPr>
          <w:rFonts w:ascii="Times New Roman"/>
          <w:b w:val="false"/>
          <w:i w:val="false"/>
          <w:color w:val="000000"/>
          <w:sz w:val="28"/>
        </w:rPr>
        <w:t>
      14. Ауылдық округ әкімінің аппараты ауылдық округ әкімінің жиналыс шешімдерін қарау нәтижелерін бес жұмыс күн ішінде жиналыстың мүшелеріне жеткізеді.</w:t>
      </w:r>
    </w:p>
    <w:bookmarkEnd w:id="65"/>
    <w:bookmarkStart w:name="z73" w:id="6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6"/>
    <w:bookmarkStart w:name="z74" w:id="67"/>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7"/>
    <w:bookmarkStart w:name="z75" w:id="6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8"/>
    <w:bookmarkStart w:name="z76" w:id="6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9"/>
    <w:bookmarkStart w:name="z77" w:id="7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0"/>
    <w:bookmarkStart w:name="z78"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