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7dba" w14:textId="afd7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Амангелді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28 желтоқсандағы № 266 шешімі. Қостанай облысының Әділет департаментінде 2018 жылғы 28 желтоқсанда № 8212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181 348,0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15 901,0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165 224,0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182 199,1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Амангелді ауылдық округінің бюджетінде аудандық бюджеттен берілетін субвенция көлемі 145 388,0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2019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29.05.2019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2-қосымша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2020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3-қосымша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