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a66c" w14:textId="515a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18 маусымдағы № 182 шешімі. Қостанай облысының Әділет департаментінде 2018 жылғы 12 шілдеде № 7953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Министірлігінің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Алтынсарин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Ш. Мұқанова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Сейдахметов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2011 жылғы 28 қазандағы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салықтың біріңғай ставкаларын белгілеу туралы" шешімі (Нормативтік құқықтық актілерді мемлекеттік тіркеу тізілімінде № 9-5-132 болып тіркелген, 2011 жылғы 1 желтоқсанда "Таза бұлақ Чистый родник" аудандық газетінде жарияланған);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салығының мөлшерлемелерін жоғарылату туралы" (Нормативтік құқықтық актілерді мемлекеттік тіркеу тізілімінде № 5579 болып тіркелген, 2015 жылғы 15 мамырда "Таза бұлақ Чистый родник" аудандық газетінде жарияланған);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2016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салығының мөлшерлемелерін жоғарылату туралы" шешіміне өзгеріс енгізу туралы" (Нормативтік құқықтық актілерді мемлекеттік тіркеу тізілімінде № 6476 болып тіркелген, 2016 жылғы 1 шілдеде "Таза бұлақ Чистый родник" аудандық газетінде жарияланған).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