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c868" w14:textId="807c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150 "Арқалық қаласы Родина ауылының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2018 жылғы 6 желтоқсандағы № 216 шешімі. Қостанай облысының Әділет департаментінде 2018 жылғы 12 желтоқсанда № 8162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 Родина ауылының 2018-2020 жылдарға арналған бюджеті туралы" шешіміне (Нормативтік құқықтық актілерді мемлекеттік тіркеу тізілімінде № 7462 болып тіркелген, 2018 жылғы 18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 Родина ауылының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16835,8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3745,0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613,8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12477,0 мың тенге, оның ішінде субвенциялардың көлемі – 12477,0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16835,8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Родина ауылының әкімі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Н. Шалдыбаев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ауылының 2018 жылға арналған бюджетi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