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04c" w14:textId="df5a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20 желтоқсандағы № 310 шешімі. Қостанай облысының Әділет департаментінде 2018 жылғы 27 желтоқсанда № 8198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57241093,5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26362177,0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168578,8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4495322,0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26215015,7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60821220,6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-420,7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- 3568803,4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3568803,4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қала бюджетінен облыстық бюджетке 8393979,0 мың теңге сомасында бюджеттік алып қоюлардың көлемі белгіленсін.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қала бюджетіне облыстық бюджеттен берілетін бюджеттік субвенциялардың көлемі 0 теңге құрайтыны мәліметке алынсын.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қалалық бюджетте республикалық және облыстық бюджеттерден нысаналы ағымдағы трансферттер түсімінің көзделгені ескерілсін,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44682,0 мың теңге сомасында;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21100,0 мың теңге сомасында;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мөлшерін ұлғайтуға 4836,0 мың теңге сомасында;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педагог-психологтарына педагогикалық шеберлігінің біліктілігі үшін қосымша ақы төлеуге 5383,0 мың теңге сомасында;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329683,0 мың теңге сомасында;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628624,0 мың теңге сомасында;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210025,0 мың теңге сомасында;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20112,0 мың теңге сомасында;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144112,0 мың теңге сомасында;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103346,5 мың теңге сомасында;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1510,0 мың теңге сомасында;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сұранысқа ие кәсіптер мен дағдылар бойынша мобильдік орталықтардағы оқуды қоса алғанда жұмысшы кадрларды қысқа мерзімді кәсіптік оқытуға 92360,5 мың теңге сомасында;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және оралмандар үшін тұрғын үйді жалға алу (жалдау) бойынша шығыстарды өтеуге 3591,0 мың теңге сомасында;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әлеуметтік жұмыс жөніндегі консультанттар мен ассистенттерді ендіруге 5729,0 мың теңге сомасында;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18150,0 мың теңге сомасында;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сыныпқа электрондық кезекті ендіруге 12078,0 мың теңге сомасында;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көгалды күту бойынша арнайы жабдықты сатып алуға 19893,0 мың теңге сомасында;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 ағымдағы жөндеуге 443800,0 мың теңге сомасында;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ресайклирлеу әдісімен көшелерді орташа жөндеуге және инжинирингтік қызметтерге көшелерді орташа жөндеуге 412960,0 мың теңге сомасында;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аулалық аумақтарды ағымдағы жөндеуге және инжинирингтік қызметтерге 926453,0 мың теңге сомасында;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бас жоспарын түзетуге 140231,0 мың теңге сомасында;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кезекші жоспарын әзірлеуге (мемлекеттік қала құрылысы кадастрына енгізу үшін) 251536,0 мың теңге сомасында;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3168,0 мың теңге сомасында;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694560,0 мың теңге сомасында;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шығасыларды өтеуге 300000,0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54039,0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мектептерінің күрделі және ағымдағы жөндеуге 283129,0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материалдар негізінде 5-7 сыныптар үшін өлкетану бойынша оқу құралдарын шығаруға және оларды "Рухани жаңғыру" бағдарламасының "Алтын адам" кіші жобасын іске асыру аясында мектептерге енгізуге 1729,7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агенттіктерімен халықты жұмыспен қамту саласында аутсорсинг қызметтерге 1612,5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саябағына Ұлы Отан соғысының батырларына мүсіндер дайындау және орнатуға 81336,0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саябағында жаяу жол плиткаларын ауыстыруға 28110,0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аумағынан жаңбырлы және тасқын суларды бұруға және тазартуға 60000,0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сынабы бар шамдарды жоюға және контейнерлерді ұстауға 11000,0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қаласы мәслихатының 18.02.2019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негізгі, орта және жалпы орта білім беру объектілерін салуға және реконструкциялауға нысаналы трансферті 1578142,0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(немесе), салуға, реконструкциялауға нысаналы трансферті 2595915,9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трансферті 7713292,4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132927,0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дамытуға нысаналы трансферті 80000,0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нысаналы трансферті 1653,0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трансферті 700000,0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нысаналы трансферті 1900,0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мен оқыту объектілерін салу және қайта жанартуға нысаналы трансферті 1673,0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қаласы мәслихатының 18.02.2019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қалалық бюджетте облыстық бюджеттен қаражаттар түсімінің көзделгені ескерілсін, оның ішінде: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 жобалауға және (немесе) салуға кредит беруге 11397341,0 мың теңге сомасында.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қаланың жергілікті атқарушы органының резерві 672,9 мың теңге сомасында бекітілсін.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қаласы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 жылға арналған қалалық бюджетті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3568803,4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2-қосымша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4697229,6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қаласы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4-қосымша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 атқару процесінде секвестрлеуге жатпайтын бюджеттік бағдарламалардың тізбесі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