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0d0a5" w14:textId="9c0d0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2019-2021 жылдарға арналған облыстық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2018 жылғы 12 желтоқсандағы № 347 шешімі. Қостанай облысының Әділет департаментінде 2018 жылғы 13 желтоқсанда № 8166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жергiлiктi мемлекеттік басқару және өзiн-өзi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облысының 2019-2021 жылдарға арналған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1"/>
    <w:bookmarkStart w:name="z6" w:id="2"/>
    <w:p>
      <w:pPr>
        <w:spacing w:after="0"/>
        <w:ind w:left="0"/>
        <w:jc w:val="both"/>
      </w:pPr>
      <w:r>
        <w:rPr>
          <w:rFonts w:ascii="Times New Roman"/>
          <w:b w:val="false"/>
          <w:i w:val="false"/>
          <w:color w:val="000000"/>
          <w:sz w:val="28"/>
        </w:rPr>
        <w:t>
      1) кірістер – 212 227 181,7 мың теңге, оның iшiнде:</w:t>
      </w:r>
    </w:p>
    <w:bookmarkEnd w:id="2"/>
    <w:bookmarkStart w:name="z9" w:id="3"/>
    <w:p>
      <w:pPr>
        <w:spacing w:after="0"/>
        <w:ind w:left="0"/>
        <w:jc w:val="both"/>
      </w:pPr>
      <w:r>
        <w:rPr>
          <w:rFonts w:ascii="Times New Roman"/>
          <w:b w:val="false"/>
          <w:i w:val="false"/>
          <w:color w:val="000000"/>
          <w:sz w:val="28"/>
        </w:rPr>
        <w:t>
      салықтық түсімдер бойынша – 4 862 318,5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1 161 116,4 мың теңге;</w:t>
      </w:r>
    </w:p>
    <w:bookmarkEnd w:id="4"/>
    <w:bookmarkStart w:name="z11" w:id="5"/>
    <w:p>
      <w:pPr>
        <w:spacing w:after="0"/>
        <w:ind w:left="0"/>
        <w:jc w:val="both"/>
      </w:pPr>
      <w:r>
        <w:rPr>
          <w:rFonts w:ascii="Times New Roman"/>
          <w:b w:val="false"/>
          <w:i w:val="false"/>
          <w:color w:val="000000"/>
          <w:sz w:val="28"/>
        </w:rPr>
        <w:t>
      негiзгi капиталды сатудан түсетiн түсiмдер бойынша – 7 130,0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206 196 616,8 мың теңге;</w:t>
      </w:r>
    </w:p>
    <w:bookmarkEnd w:id="6"/>
    <w:bookmarkStart w:name="z13" w:id="7"/>
    <w:p>
      <w:pPr>
        <w:spacing w:after="0"/>
        <w:ind w:left="0"/>
        <w:jc w:val="both"/>
      </w:pPr>
      <w:r>
        <w:rPr>
          <w:rFonts w:ascii="Times New Roman"/>
          <w:b w:val="false"/>
          <w:i w:val="false"/>
          <w:color w:val="000000"/>
          <w:sz w:val="28"/>
        </w:rPr>
        <w:t>
      2) шығындар – 212 445 811,9 мың теңге;</w:t>
      </w:r>
    </w:p>
    <w:bookmarkEnd w:id="7"/>
    <w:bookmarkStart w:name="z14" w:id="8"/>
    <w:p>
      <w:pPr>
        <w:spacing w:after="0"/>
        <w:ind w:left="0"/>
        <w:jc w:val="both"/>
      </w:pPr>
      <w:r>
        <w:rPr>
          <w:rFonts w:ascii="Times New Roman"/>
          <w:b w:val="false"/>
          <w:i w:val="false"/>
          <w:color w:val="000000"/>
          <w:sz w:val="28"/>
        </w:rPr>
        <w:t>
      3) таза бюджеттiк кредиттеу – 3 383 683,6 мың теңге, оның iшiнде:</w:t>
      </w:r>
    </w:p>
    <w:bookmarkEnd w:id="8"/>
    <w:bookmarkStart w:name="z15" w:id="9"/>
    <w:p>
      <w:pPr>
        <w:spacing w:after="0"/>
        <w:ind w:left="0"/>
        <w:jc w:val="both"/>
      </w:pPr>
      <w:r>
        <w:rPr>
          <w:rFonts w:ascii="Times New Roman"/>
          <w:b w:val="false"/>
          <w:i w:val="false"/>
          <w:color w:val="000000"/>
          <w:sz w:val="28"/>
        </w:rPr>
        <w:t>
      бюджеттік кредиттер – 10 512 466,0 мың теңге;</w:t>
      </w:r>
    </w:p>
    <w:bookmarkEnd w:id="9"/>
    <w:bookmarkStart w:name="z16" w:id="10"/>
    <w:p>
      <w:pPr>
        <w:spacing w:after="0"/>
        <w:ind w:left="0"/>
        <w:jc w:val="both"/>
      </w:pPr>
      <w:r>
        <w:rPr>
          <w:rFonts w:ascii="Times New Roman"/>
          <w:b w:val="false"/>
          <w:i w:val="false"/>
          <w:color w:val="000000"/>
          <w:sz w:val="28"/>
        </w:rPr>
        <w:t>
      бюджеттiк кредиттердi өтеу – 7 128 782,4 мың теңге;</w:t>
      </w:r>
    </w:p>
    <w:bookmarkEnd w:id="10"/>
    <w:p>
      <w:pPr>
        <w:spacing w:after="0"/>
        <w:ind w:left="0"/>
        <w:jc w:val="both"/>
      </w:pPr>
      <w:r>
        <w:rPr>
          <w:rFonts w:ascii="Times New Roman"/>
          <w:b w:val="false"/>
          <w:i w:val="false"/>
          <w:color w:val="000000"/>
          <w:sz w:val="28"/>
        </w:rPr>
        <w:t>
      4) қаржы активтерімен операциялар бойынша сальдо – 2 000 000,0 мың теңге;</w:t>
      </w:r>
    </w:p>
    <w:p>
      <w:pPr>
        <w:spacing w:after="0"/>
        <w:ind w:left="0"/>
        <w:jc w:val="both"/>
      </w:pPr>
      <w:r>
        <w:rPr>
          <w:rFonts w:ascii="Times New Roman"/>
          <w:b w:val="false"/>
          <w:i w:val="false"/>
          <w:color w:val="000000"/>
          <w:sz w:val="28"/>
        </w:rPr>
        <w:t>
      5) бюджет тапшылығы (профициті) – - 5 602 313,8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5 602 313,8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Қостанай облысы мәслихатының 24.12.2019 </w:t>
      </w:r>
      <w:r>
        <w:rPr>
          <w:rFonts w:ascii="Times New Roman"/>
          <w:b w:val="false"/>
          <w:i w:val="false"/>
          <w:color w:val="000000"/>
          <w:sz w:val="28"/>
        </w:rPr>
        <w:t>№ 465</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2. 2019 жылға арналған облыстық бюджетте облыстық маңызы бар қалалардың бюджеттерінен облыстық бюджетке бюджеттік алып қоюлардың көлемдері 14789409,0 мың теңге сомасында көзделгені ескерілсін, оның ішінде:</w:t>
      </w:r>
    </w:p>
    <w:bookmarkEnd w:id="11"/>
    <w:bookmarkStart w:name="z19" w:id="12"/>
    <w:p>
      <w:pPr>
        <w:spacing w:after="0"/>
        <w:ind w:left="0"/>
        <w:jc w:val="both"/>
      </w:pPr>
      <w:r>
        <w:rPr>
          <w:rFonts w:ascii="Times New Roman"/>
          <w:b w:val="false"/>
          <w:i w:val="false"/>
          <w:color w:val="000000"/>
          <w:sz w:val="28"/>
        </w:rPr>
        <w:t>
      Қостанай қаласынан – 8393979,0 мың теңге;</w:t>
      </w:r>
    </w:p>
    <w:bookmarkEnd w:id="12"/>
    <w:bookmarkStart w:name="z20" w:id="13"/>
    <w:p>
      <w:pPr>
        <w:spacing w:after="0"/>
        <w:ind w:left="0"/>
        <w:jc w:val="both"/>
      </w:pPr>
      <w:r>
        <w:rPr>
          <w:rFonts w:ascii="Times New Roman"/>
          <w:b w:val="false"/>
          <w:i w:val="false"/>
          <w:color w:val="000000"/>
          <w:sz w:val="28"/>
        </w:rPr>
        <w:t>
      Рудный қаласынан – 6395430,0 мың теңге.</w:t>
      </w:r>
    </w:p>
    <w:bookmarkEnd w:id="13"/>
    <w:bookmarkStart w:name="z21" w:id="14"/>
    <w:p>
      <w:pPr>
        <w:spacing w:after="0"/>
        <w:ind w:left="0"/>
        <w:jc w:val="both"/>
      </w:pPr>
      <w:r>
        <w:rPr>
          <w:rFonts w:ascii="Times New Roman"/>
          <w:b w:val="false"/>
          <w:i w:val="false"/>
          <w:color w:val="000000"/>
          <w:sz w:val="28"/>
        </w:rPr>
        <w:t>
      3. 2019 жылға арналған облыстық бюджетте облыстық бюджеттен аудандар мен облыстық маңызы бар қалалар бюджеттеріне берілетін субвенциялар көлемдері 32648313,0 мың теңге сомасында көзделгені ескерілсін, оның ішінде:</w:t>
      </w:r>
    </w:p>
    <w:bookmarkEnd w:id="14"/>
    <w:bookmarkStart w:name="z22" w:id="15"/>
    <w:p>
      <w:pPr>
        <w:spacing w:after="0"/>
        <w:ind w:left="0"/>
        <w:jc w:val="both"/>
      </w:pPr>
      <w:r>
        <w:rPr>
          <w:rFonts w:ascii="Times New Roman"/>
          <w:b w:val="false"/>
          <w:i w:val="false"/>
          <w:color w:val="000000"/>
          <w:sz w:val="28"/>
        </w:rPr>
        <w:t>
      Алтынсарин ауданына – 1423064,0 мың теңге;</w:t>
      </w:r>
    </w:p>
    <w:bookmarkEnd w:id="15"/>
    <w:bookmarkStart w:name="z23" w:id="16"/>
    <w:p>
      <w:pPr>
        <w:spacing w:after="0"/>
        <w:ind w:left="0"/>
        <w:jc w:val="both"/>
      </w:pPr>
      <w:r>
        <w:rPr>
          <w:rFonts w:ascii="Times New Roman"/>
          <w:b w:val="false"/>
          <w:i w:val="false"/>
          <w:color w:val="000000"/>
          <w:sz w:val="28"/>
        </w:rPr>
        <w:t>
      Амангелді ауданына – 2093154,0 мың теңге;</w:t>
      </w:r>
    </w:p>
    <w:bookmarkEnd w:id="16"/>
    <w:bookmarkStart w:name="z24" w:id="17"/>
    <w:p>
      <w:pPr>
        <w:spacing w:after="0"/>
        <w:ind w:left="0"/>
        <w:jc w:val="both"/>
      </w:pPr>
      <w:r>
        <w:rPr>
          <w:rFonts w:ascii="Times New Roman"/>
          <w:b w:val="false"/>
          <w:i w:val="false"/>
          <w:color w:val="000000"/>
          <w:sz w:val="28"/>
        </w:rPr>
        <w:t>
      Әулиекөл ауданына – 3063865,0 мың теңге;</w:t>
      </w:r>
    </w:p>
    <w:bookmarkEnd w:id="17"/>
    <w:bookmarkStart w:name="z25" w:id="18"/>
    <w:p>
      <w:pPr>
        <w:spacing w:after="0"/>
        <w:ind w:left="0"/>
        <w:jc w:val="both"/>
      </w:pPr>
      <w:r>
        <w:rPr>
          <w:rFonts w:ascii="Times New Roman"/>
          <w:b w:val="false"/>
          <w:i w:val="false"/>
          <w:color w:val="000000"/>
          <w:sz w:val="28"/>
        </w:rPr>
        <w:t>
      Денисов ауданына – 1692973,0 мың теңге;</w:t>
      </w:r>
    </w:p>
    <w:bookmarkEnd w:id="18"/>
    <w:bookmarkStart w:name="z26" w:id="19"/>
    <w:p>
      <w:pPr>
        <w:spacing w:after="0"/>
        <w:ind w:left="0"/>
        <w:jc w:val="both"/>
      </w:pPr>
      <w:r>
        <w:rPr>
          <w:rFonts w:ascii="Times New Roman"/>
          <w:b w:val="false"/>
          <w:i w:val="false"/>
          <w:color w:val="000000"/>
          <w:sz w:val="28"/>
        </w:rPr>
        <w:t>
      Жангелдин ауданына – 2149068,0 мың теңге;</w:t>
      </w:r>
    </w:p>
    <w:bookmarkEnd w:id="19"/>
    <w:bookmarkStart w:name="z27" w:id="20"/>
    <w:p>
      <w:pPr>
        <w:spacing w:after="0"/>
        <w:ind w:left="0"/>
        <w:jc w:val="both"/>
      </w:pPr>
      <w:r>
        <w:rPr>
          <w:rFonts w:ascii="Times New Roman"/>
          <w:b w:val="false"/>
          <w:i w:val="false"/>
          <w:color w:val="000000"/>
          <w:sz w:val="28"/>
        </w:rPr>
        <w:t>
      Жітіқара ауданына – 1610270,0 мың теңге;</w:t>
      </w:r>
    </w:p>
    <w:bookmarkEnd w:id="20"/>
    <w:bookmarkStart w:name="z28" w:id="21"/>
    <w:p>
      <w:pPr>
        <w:spacing w:after="0"/>
        <w:ind w:left="0"/>
        <w:jc w:val="both"/>
      </w:pPr>
      <w:r>
        <w:rPr>
          <w:rFonts w:ascii="Times New Roman"/>
          <w:b w:val="false"/>
          <w:i w:val="false"/>
          <w:color w:val="000000"/>
          <w:sz w:val="28"/>
        </w:rPr>
        <w:t>
      Қамысты ауданына – 1386763,0 мың теңге;</w:t>
      </w:r>
    </w:p>
    <w:bookmarkEnd w:id="21"/>
    <w:bookmarkStart w:name="z29" w:id="22"/>
    <w:p>
      <w:pPr>
        <w:spacing w:after="0"/>
        <w:ind w:left="0"/>
        <w:jc w:val="both"/>
      </w:pPr>
      <w:r>
        <w:rPr>
          <w:rFonts w:ascii="Times New Roman"/>
          <w:b w:val="false"/>
          <w:i w:val="false"/>
          <w:color w:val="000000"/>
          <w:sz w:val="28"/>
        </w:rPr>
        <w:t>
      Қарабалық ауданына – 1865567,0 мың теңге;</w:t>
      </w:r>
    </w:p>
    <w:bookmarkEnd w:id="22"/>
    <w:bookmarkStart w:name="z30" w:id="23"/>
    <w:p>
      <w:pPr>
        <w:spacing w:after="0"/>
        <w:ind w:left="0"/>
        <w:jc w:val="both"/>
      </w:pPr>
      <w:r>
        <w:rPr>
          <w:rFonts w:ascii="Times New Roman"/>
          <w:b w:val="false"/>
          <w:i w:val="false"/>
          <w:color w:val="000000"/>
          <w:sz w:val="28"/>
        </w:rPr>
        <w:t>
      Қарасу ауданына – 2007141,0 мың теңге;</w:t>
      </w:r>
    </w:p>
    <w:bookmarkEnd w:id="23"/>
    <w:bookmarkStart w:name="z31" w:id="24"/>
    <w:p>
      <w:pPr>
        <w:spacing w:after="0"/>
        <w:ind w:left="0"/>
        <w:jc w:val="both"/>
      </w:pPr>
      <w:r>
        <w:rPr>
          <w:rFonts w:ascii="Times New Roman"/>
          <w:b w:val="false"/>
          <w:i w:val="false"/>
          <w:color w:val="000000"/>
          <w:sz w:val="28"/>
        </w:rPr>
        <w:t>
      Қостанай ауданына – 1842341,0 мың теңге;</w:t>
      </w:r>
    </w:p>
    <w:bookmarkEnd w:id="24"/>
    <w:bookmarkStart w:name="z32" w:id="25"/>
    <w:p>
      <w:pPr>
        <w:spacing w:after="0"/>
        <w:ind w:left="0"/>
        <w:jc w:val="both"/>
      </w:pPr>
      <w:r>
        <w:rPr>
          <w:rFonts w:ascii="Times New Roman"/>
          <w:b w:val="false"/>
          <w:i w:val="false"/>
          <w:color w:val="000000"/>
          <w:sz w:val="28"/>
        </w:rPr>
        <w:t>
      Меңдіқара ауданына – 2130902,0 мың теңге;</w:t>
      </w:r>
    </w:p>
    <w:bookmarkEnd w:id="25"/>
    <w:bookmarkStart w:name="z33" w:id="26"/>
    <w:p>
      <w:pPr>
        <w:spacing w:after="0"/>
        <w:ind w:left="0"/>
        <w:jc w:val="both"/>
      </w:pPr>
      <w:r>
        <w:rPr>
          <w:rFonts w:ascii="Times New Roman"/>
          <w:b w:val="false"/>
          <w:i w:val="false"/>
          <w:color w:val="000000"/>
          <w:sz w:val="28"/>
        </w:rPr>
        <w:t>
      Науырзым ауданына – 1419564,0 мың теңге;</w:t>
      </w:r>
    </w:p>
    <w:bookmarkEnd w:id="26"/>
    <w:bookmarkStart w:name="z34" w:id="27"/>
    <w:p>
      <w:pPr>
        <w:spacing w:after="0"/>
        <w:ind w:left="0"/>
        <w:jc w:val="both"/>
      </w:pPr>
      <w:r>
        <w:rPr>
          <w:rFonts w:ascii="Times New Roman"/>
          <w:b w:val="false"/>
          <w:i w:val="false"/>
          <w:color w:val="000000"/>
          <w:sz w:val="28"/>
        </w:rPr>
        <w:t>
      Сарыкөл ауданына – 1804827,0 мың теңге;</w:t>
      </w:r>
    </w:p>
    <w:bookmarkEnd w:id="27"/>
    <w:bookmarkStart w:name="z35" w:id="28"/>
    <w:p>
      <w:pPr>
        <w:spacing w:after="0"/>
        <w:ind w:left="0"/>
        <w:jc w:val="both"/>
      </w:pPr>
      <w:r>
        <w:rPr>
          <w:rFonts w:ascii="Times New Roman"/>
          <w:b w:val="false"/>
          <w:i w:val="false"/>
          <w:color w:val="000000"/>
          <w:sz w:val="28"/>
        </w:rPr>
        <w:t>
      Бейімбет Майлин ауданына – 1155596,0 мың теңге;</w:t>
      </w:r>
    </w:p>
    <w:bookmarkEnd w:id="28"/>
    <w:bookmarkStart w:name="z36" w:id="29"/>
    <w:p>
      <w:pPr>
        <w:spacing w:after="0"/>
        <w:ind w:left="0"/>
        <w:jc w:val="both"/>
      </w:pPr>
      <w:r>
        <w:rPr>
          <w:rFonts w:ascii="Times New Roman"/>
          <w:b w:val="false"/>
          <w:i w:val="false"/>
          <w:color w:val="000000"/>
          <w:sz w:val="28"/>
        </w:rPr>
        <w:t>
      Ұзынкөл ауданына – 1810267,0 мың теңге;</w:t>
      </w:r>
    </w:p>
    <w:bookmarkEnd w:id="29"/>
    <w:bookmarkStart w:name="z37" w:id="30"/>
    <w:p>
      <w:pPr>
        <w:spacing w:after="0"/>
        <w:ind w:left="0"/>
        <w:jc w:val="both"/>
      </w:pPr>
      <w:r>
        <w:rPr>
          <w:rFonts w:ascii="Times New Roman"/>
          <w:b w:val="false"/>
          <w:i w:val="false"/>
          <w:color w:val="000000"/>
          <w:sz w:val="28"/>
        </w:rPr>
        <w:t>
      Федоров ауданына – 2075877,0 мың теңге;</w:t>
      </w:r>
    </w:p>
    <w:bookmarkEnd w:id="30"/>
    <w:bookmarkStart w:name="z38" w:id="31"/>
    <w:p>
      <w:pPr>
        <w:spacing w:after="0"/>
        <w:ind w:left="0"/>
        <w:jc w:val="both"/>
      </w:pPr>
      <w:r>
        <w:rPr>
          <w:rFonts w:ascii="Times New Roman"/>
          <w:b w:val="false"/>
          <w:i w:val="false"/>
          <w:color w:val="000000"/>
          <w:sz w:val="28"/>
        </w:rPr>
        <w:t>
      Арқалық қаласына – 2318311,0 мың теңге;</w:t>
      </w:r>
    </w:p>
    <w:bookmarkEnd w:id="31"/>
    <w:bookmarkStart w:name="z39" w:id="32"/>
    <w:p>
      <w:pPr>
        <w:spacing w:after="0"/>
        <w:ind w:left="0"/>
        <w:jc w:val="both"/>
      </w:pPr>
      <w:r>
        <w:rPr>
          <w:rFonts w:ascii="Times New Roman"/>
          <w:b w:val="false"/>
          <w:i w:val="false"/>
          <w:color w:val="000000"/>
          <w:sz w:val="28"/>
        </w:rPr>
        <w:t>
      Лисаков қаласына – 798763,0 мың теңге сомасында белгіленсін.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Қостанай облысы мәслихатының 22.11.2019 </w:t>
      </w:r>
      <w:r>
        <w:rPr>
          <w:rFonts w:ascii="Times New Roman"/>
          <w:b w:val="false"/>
          <w:i w:val="false"/>
          <w:color w:val="000000"/>
          <w:sz w:val="28"/>
        </w:rPr>
        <w:t>№ 445</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40" w:id="33"/>
    <w:p>
      <w:pPr>
        <w:spacing w:after="0"/>
        <w:ind w:left="0"/>
        <w:jc w:val="both"/>
      </w:pPr>
      <w:r>
        <w:rPr>
          <w:rFonts w:ascii="Times New Roman"/>
          <w:b w:val="false"/>
          <w:i w:val="false"/>
          <w:color w:val="000000"/>
          <w:sz w:val="28"/>
        </w:rPr>
        <w:t>
      4. 2019 жылға арналған облыстық бюджетте республикалық бюджеттен ағымдағы нысаналы трансферттер түсімінің көзделгені ескерілсін, оның ішінде мынадай:</w:t>
      </w:r>
    </w:p>
    <w:bookmarkEnd w:id="33"/>
    <w:bookmarkStart w:name="z41" w:id="34"/>
    <w:p>
      <w:pPr>
        <w:spacing w:after="0"/>
        <w:ind w:left="0"/>
        <w:jc w:val="both"/>
      </w:pPr>
      <w:r>
        <w:rPr>
          <w:rFonts w:ascii="Times New Roman"/>
          <w:b w:val="false"/>
          <w:i w:val="false"/>
          <w:color w:val="000000"/>
          <w:sz w:val="28"/>
        </w:rPr>
        <w:t>
      1) ішкі істер органдары қызметкерлерінің сыныптық біліктілігі үшін үстемеақы мөлшерлерін ұлғайтуға;</w:t>
      </w:r>
    </w:p>
    <w:bookmarkEnd w:id="34"/>
    <w:bookmarkStart w:name="z42" w:id="35"/>
    <w:p>
      <w:pPr>
        <w:spacing w:after="0"/>
        <w:ind w:left="0"/>
        <w:jc w:val="both"/>
      </w:pPr>
      <w:r>
        <w:rPr>
          <w:rFonts w:ascii="Times New Roman"/>
          <w:b w:val="false"/>
          <w:i w:val="false"/>
          <w:color w:val="000000"/>
          <w:sz w:val="28"/>
        </w:rPr>
        <w:t>
      2) ішкі істер органдары қызметкерлерінің лауазымдық айлықақыларын көтеруге;</w:t>
      </w:r>
    </w:p>
    <w:bookmarkEnd w:id="35"/>
    <w:bookmarkStart w:name="z43" w:id="36"/>
    <w:p>
      <w:pPr>
        <w:spacing w:after="0"/>
        <w:ind w:left="0"/>
        <w:jc w:val="both"/>
      </w:pPr>
      <w:r>
        <w:rPr>
          <w:rFonts w:ascii="Times New Roman"/>
          <w:b w:val="false"/>
          <w:i w:val="false"/>
          <w:color w:val="000000"/>
          <w:sz w:val="28"/>
        </w:rPr>
        <w:t>
      3) жол-патрульдік полицияның саптық бөлімшелерінің қызметкерлеріне, учаскелік полиция инспекторларына және кәмелетке толмағандардың істері жөніндегі учаскелік полиция инспекторларына тұрғын үйді жалдау (жалға алу) үшін өтемақы төлеуге;</w:t>
      </w:r>
    </w:p>
    <w:bookmarkEnd w:id="36"/>
    <w:bookmarkStart w:name="z44" w:id="37"/>
    <w:p>
      <w:pPr>
        <w:spacing w:after="0"/>
        <w:ind w:left="0"/>
        <w:jc w:val="both"/>
      </w:pPr>
      <w:r>
        <w:rPr>
          <w:rFonts w:ascii="Times New Roman"/>
          <w:b w:val="false"/>
          <w:i w:val="false"/>
          <w:color w:val="000000"/>
          <w:sz w:val="28"/>
        </w:rPr>
        <w:t>
      4) инвестициялық салымдар кезінде агроөнеркәсіптік кешен субъектісі шеккен шығыстардың бір бөлігін өтеуге;</w:t>
      </w:r>
    </w:p>
    <w:bookmarkEnd w:id="37"/>
    <w:bookmarkStart w:name="z45" w:id="38"/>
    <w:p>
      <w:pPr>
        <w:spacing w:after="0"/>
        <w:ind w:left="0"/>
        <w:jc w:val="both"/>
      </w:pPr>
      <w:r>
        <w:rPr>
          <w:rFonts w:ascii="Times New Roman"/>
          <w:b w:val="false"/>
          <w:i w:val="false"/>
          <w:color w:val="000000"/>
          <w:sz w:val="28"/>
        </w:rPr>
        <w:t>
      5) агроөнеркәсіптік кешен субъектілерінің қарыздарын кепілдендіру және сақтандыру шеңберінде субсидиялауға;</w:t>
      </w:r>
    </w:p>
    <w:bookmarkEnd w:id="38"/>
    <w:bookmarkStart w:name="z46" w:id="39"/>
    <w:p>
      <w:pPr>
        <w:spacing w:after="0"/>
        <w:ind w:left="0"/>
        <w:jc w:val="both"/>
      </w:pPr>
      <w:r>
        <w:rPr>
          <w:rFonts w:ascii="Times New Roman"/>
          <w:b w:val="false"/>
          <w:i w:val="false"/>
          <w:color w:val="000000"/>
          <w:sz w:val="28"/>
        </w:rPr>
        <w:t>
      6)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bookmarkEnd w:id="39"/>
    <w:bookmarkStart w:name="z47" w:id="40"/>
    <w:p>
      <w:pPr>
        <w:spacing w:after="0"/>
        <w:ind w:left="0"/>
        <w:jc w:val="both"/>
      </w:pPr>
      <w:r>
        <w:rPr>
          <w:rFonts w:ascii="Times New Roman"/>
          <w:b w:val="false"/>
          <w:i w:val="false"/>
          <w:color w:val="000000"/>
          <w:sz w:val="28"/>
        </w:rPr>
        <w:t>
      7)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bookmarkEnd w:id="40"/>
    <w:bookmarkStart w:name="z48" w:id="41"/>
    <w:p>
      <w:pPr>
        <w:spacing w:after="0"/>
        <w:ind w:left="0"/>
        <w:jc w:val="both"/>
      </w:pPr>
      <w:r>
        <w:rPr>
          <w:rFonts w:ascii="Times New Roman"/>
          <w:b w:val="false"/>
          <w:i w:val="false"/>
          <w:color w:val="000000"/>
          <w:sz w:val="28"/>
        </w:rPr>
        <w:t>
      8)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w:t>
      </w:r>
    </w:p>
    <w:bookmarkEnd w:id="41"/>
    <w:bookmarkStart w:name="z49" w:id="42"/>
    <w:p>
      <w:pPr>
        <w:spacing w:after="0"/>
        <w:ind w:left="0"/>
        <w:jc w:val="both"/>
      </w:pPr>
      <w:r>
        <w:rPr>
          <w:rFonts w:ascii="Times New Roman"/>
          <w:b w:val="false"/>
          <w:i w:val="false"/>
          <w:color w:val="000000"/>
          <w:sz w:val="28"/>
        </w:rPr>
        <w:t>
      9) орман шаруашылығы және ерекше қорғалатын табиғи аумақтардың ауылдық жерде жұмыс істейтін азаматтық қызметшілерінің лауазымдық айлықақыларын көтеруге;</w:t>
      </w:r>
    </w:p>
    <w:bookmarkEnd w:id="42"/>
    <w:bookmarkStart w:name="z50" w:id="43"/>
    <w:p>
      <w:pPr>
        <w:spacing w:after="0"/>
        <w:ind w:left="0"/>
        <w:jc w:val="both"/>
      </w:pPr>
      <w:r>
        <w:rPr>
          <w:rFonts w:ascii="Times New Roman"/>
          <w:b w:val="false"/>
          <w:i w:val="false"/>
          <w:color w:val="000000"/>
          <w:sz w:val="28"/>
        </w:rPr>
        <w:t>
      10) мемлекеттік атаулы әлеуметтік көмекті төлеуге;</w:t>
      </w:r>
    </w:p>
    <w:bookmarkEnd w:id="43"/>
    <w:bookmarkStart w:name="z51" w:id="44"/>
    <w:p>
      <w:pPr>
        <w:spacing w:after="0"/>
        <w:ind w:left="0"/>
        <w:jc w:val="both"/>
      </w:pPr>
      <w:r>
        <w:rPr>
          <w:rFonts w:ascii="Times New Roman"/>
          <w:b w:val="false"/>
          <w:i w:val="false"/>
          <w:color w:val="000000"/>
          <w:sz w:val="28"/>
        </w:rPr>
        <w:t>
      11) халықты жұмыспен қамту орталықтарына әлеуметтік жұмыс жөніндегі консультанттар мен ассистенттерді ендіруге;</w:t>
      </w:r>
    </w:p>
    <w:bookmarkEnd w:id="44"/>
    <w:bookmarkStart w:name="z52" w:id="45"/>
    <w:p>
      <w:pPr>
        <w:spacing w:after="0"/>
        <w:ind w:left="0"/>
        <w:jc w:val="both"/>
      </w:pPr>
      <w:r>
        <w:rPr>
          <w:rFonts w:ascii="Times New Roman"/>
          <w:b w:val="false"/>
          <w:i w:val="false"/>
          <w:color w:val="000000"/>
          <w:sz w:val="28"/>
        </w:rPr>
        <w:t>
      12) үкіметтік емес ұйымдарда мемлекеттік әлеуметтік тапсырысты орналастыруға;</w:t>
      </w:r>
    </w:p>
    <w:bookmarkEnd w:id="45"/>
    <w:bookmarkStart w:name="z53" w:id="46"/>
    <w:p>
      <w:pPr>
        <w:spacing w:after="0"/>
        <w:ind w:left="0"/>
        <w:jc w:val="both"/>
      </w:pPr>
      <w:r>
        <w:rPr>
          <w:rFonts w:ascii="Times New Roman"/>
          <w:b w:val="false"/>
          <w:i w:val="false"/>
          <w:color w:val="000000"/>
          <w:sz w:val="28"/>
        </w:rPr>
        <w:t>
      13) Қазақстан Республикасында мүгедектердің құқықтарын қамтамасыз етуге және өмір сүру сапасын жақсартуға;</w:t>
      </w:r>
    </w:p>
    <w:bookmarkEnd w:id="46"/>
    <w:bookmarkStart w:name="z54" w:id="47"/>
    <w:p>
      <w:pPr>
        <w:spacing w:after="0"/>
        <w:ind w:left="0"/>
        <w:jc w:val="both"/>
      </w:pPr>
      <w:r>
        <w:rPr>
          <w:rFonts w:ascii="Times New Roman"/>
          <w:b w:val="false"/>
          <w:i w:val="false"/>
          <w:color w:val="000000"/>
          <w:sz w:val="28"/>
        </w:rPr>
        <w:t>
      14) кохлеарлық импланттарға сөйлеу процессорларын ауыстыру және теңшеу жөніндегі көрсетілетін қызметтерге;</w:t>
      </w:r>
    </w:p>
    <w:bookmarkEnd w:id="47"/>
    <w:bookmarkStart w:name="z55" w:id="48"/>
    <w:p>
      <w:pPr>
        <w:spacing w:after="0"/>
        <w:ind w:left="0"/>
        <w:jc w:val="both"/>
      </w:pPr>
      <w:r>
        <w:rPr>
          <w:rFonts w:ascii="Times New Roman"/>
          <w:b w:val="false"/>
          <w:i w:val="false"/>
          <w:color w:val="000000"/>
          <w:sz w:val="28"/>
        </w:rPr>
        <w:t>
      15) мүгедектерді жұмысқа орналастыру үшін арнайы жұмыс орындарын құруға жұмыс берушінің шығындарын субсидиялауға;</w:t>
      </w:r>
    </w:p>
    <w:bookmarkEnd w:id="48"/>
    <w:bookmarkStart w:name="z56" w:id="49"/>
    <w:p>
      <w:pPr>
        <w:spacing w:after="0"/>
        <w:ind w:left="0"/>
        <w:jc w:val="both"/>
      </w:pPr>
      <w:r>
        <w:rPr>
          <w:rFonts w:ascii="Times New Roman"/>
          <w:b w:val="false"/>
          <w:i w:val="false"/>
          <w:color w:val="000000"/>
          <w:sz w:val="28"/>
        </w:rPr>
        <w:t>
      16) еңбек нарығын дамытуға;</w:t>
      </w:r>
    </w:p>
    <w:bookmarkEnd w:id="49"/>
    <w:bookmarkStart w:name="z57" w:id="50"/>
    <w:p>
      <w:pPr>
        <w:spacing w:after="0"/>
        <w:ind w:left="0"/>
        <w:jc w:val="both"/>
      </w:pPr>
      <w:r>
        <w:rPr>
          <w:rFonts w:ascii="Times New Roman"/>
          <w:b w:val="false"/>
          <w:i w:val="false"/>
          <w:color w:val="000000"/>
          <w:sz w:val="28"/>
        </w:rPr>
        <w:t>
      17)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50"/>
    <w:bookmarkStart w:name="z58" w:id="51"/>
    <w:p>
      <w:pPr>
        <w:spacing w:after="0"/>
        <w:ind w:left="0"/>
        <w:jc w:val="both"/>
      </w:pPr>
      <w:r>
        <w:rPr>
          <w:rFonts w:ascii="Times New Roman"/>
          <w:b w:val="false"/>
          <w:i w:val="false"/>
          <w:color w:val="000000"/>
          <w:sz w:val="28"/>
        </w:rPr>
        <w:t>
      18) орта білім беру ұйымдарын жан басына шаққандағы қаржыландыруды сынақтан өткізуге;</w:t>
      </w:r>
    </w:p>
    <w:bookmarkEnd w:id="51"/>
    <w:bookmarkStart w:name="z59" w:id="52"/>
    <w:p>
      <w:pPr>
        <w:spacing w:after="0"/>
        <w:ind w:left="0"/>
        <w:jc w:val="both"/>
      </w:pPr>
      <w:r>
        <w:rPr>
          <w:rFonts w:ascii="Times New Roman"/>
          <w:b w:val="false"/>
          <w:i w:val="false"/>
          <w:color w:val="000000"/>
          <w:sz w:val="28"/>
        </w:rPr>
        <w:t>
      19) тілдік курстар бойынша тағылымдамадан өткен мұғалімдерге қосымша ақы төлеуге;</w:t>
      </w:r>
    </w:p>
    <w:bookmarkEnd w:id="52"/>
    <w:bookmarkStart w:name="z60" w:id="53"/>
    <w:p>
      <w:pPr>
        <w:spacing w:after="0"/>
        <w:ind w:left="0"/>
        <w:jc w:val="both"/>
      </w:pPr>
      <w:r>
        <w:rPr>
          <w:rFonts w:ascii="Times New Roman"/>
          <w:b w:val="false"/>
          <w:i w:val="false"/>
          <w:color w:val="000000"/>
          <w:sz w:val="28"/>
        </w:rPr>
        <w:t>
      20) оқу кезеңінде негізгі қызметкерді алмастырғаны үшін мұғалімдерге қосымша ақы төлеуге;</w:t>
      </w:r>
    </w:p>
    <w:bookmarkEnd w:id="53"/>
    <w:bookmarkStart w:name="z61" w:id="54"/>
    <w:p>
      <w:pPr>
        <w:spacing w:after="0"/>
        <w:ind w:left="0"/>
        <w:jc w:val="both"/>
      </w:pPr>
      <w:r>
        <w:rPr>
          <w:rFonts w:ascii="Times New Roman"/>
          <w:b w:val="false"/>
          <w:i w:val="false"/>
          <w:color w:val="000000"/>
          <w:sz w:val="28"/>
        </w:rPr>
        <w:t>
      21)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w:t>
      </w:r>
    </w:p>
    <w:bookmarkEnd w:id="54"/>
    <w:bookmarkStart w:name="z62" w:id="55"/>
    <w:p>
      <w:pPr>
        <w:spacing w:after="0"/>
        <w:ind w:left="0"/>
        <w:jc w:val="both"/>
      </w:pPr>
      <w:r>
        <w:rPr>
          <w:rFonts w:ascii="Times New Roman"/>
          <w:b w:val="false"/>
          <w:i w:val="false"/>
          <w:color w:val="000000"/>
          <w:sz w:val="28"/>
        </w:rPr>
        <w:t>
      22)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bookmarkEnd w:id="55"/>
    <w:bookmarkStart w:name="z63" w:id="56"/>
    <w:p>
      <w:pPr>
        <w:spacing w:after="0"/>
        <w:ind w:left="0"/>
        <w:jc w:val="both"/>
      </w:pPr>
      <w:r>
        <w:rPr>
          <w:rFonts w:ascii="Times New Roman"/>
          <w:b w:val="false"/>
          <w:i w:val="false"/>
          <w:color w:val="000000"/>
          <w:sz w:val="28"/>
        </w:rPr>
        <w:t>
      23) мектептердің педагог-психологтарының лауазымдық айлықақыларының мөлшерлерін ұлғайтуға;</w:t>
      </w:r>
    </w:p>
    <w:bookmarkEnd w:id="56"/>
    <w:bookmarkStart w:name="z64" w:id="57"/>
    <w:p>
      <w:pPr>
        <w:spacing w:after="0"/>
        <w:ind w:left="0"/>
        <w:jc w:val="both"/>
      </w:pPr>
      <w:r>
        <w:rPr>
          <w:rFonts w:ascii="Times New Roman"/>
          <w:b w:val="false"/>
          <w:i w:val="false"/>
          <w:color w:val="000000"/>
          <w:sz w:val="28"/>
        </w:rPr>
        <w:t>
      24) мектептердің педагог-психологтарына педагогикалық шеберлік біліктілігі үшін қосымша ақы төлеуге;</w:t>
      </w:r>
    </w:p>
    <w:bookmarkEnd w:id="57"/>
    <w:bookmarkStart w:name="z65" w:id="58"/>
    <w:p>
      <w:pPr>
        <w:spacing w:after="0"/>
        <w:ind w:left="0"/>
        <w:jc w:val="both"/>
      </w:pPr>
      <w:r>
        <w:rPr>
          <w:rFonts w:ascii="Times New Roman"/>
          <w:b w:val="false"/>
          <w:i w:val="false"/>
          <w:color w:val="000000"/>
          <w:sz w:val="28"/>
        </w:rPr>
        <w:t>
      25) медициналық ұйымның жыныстық құмарлықты төмендететін, сот шешімі негізінде жүзеге асырылатын іс-шараларды өткізуіне;</w:t>
      </w:r>
    </w:p>
    <w:bookmarkEnd w:id="58"/>
    <w:bookmarkStart w:name="z66" w:id="59"/>
    <w:p>
      <w:pPr>
        <w:spacing w:after="0"/>
        <w:ind w:left="0"/>
        <w:jc w:val="both"/>
      </w:pPr>
      <w:r>
        <w:rPr>
          <w:rFonts w:ascii="Times New Roman"/>
          <w:b w:val="false"/>
          <w:i w:val="false"/>
          <w:color w:val="000000"/>
          <w:sz w:val="28"/>
        </w:rPr>
        <w:t>
      26) вакциналарды және басқа да иммундық-биологиялық препараттарды сатып алуға;</w:t>
      </w:r>
    </w:p>
    <w:bookmarkEnd w:id="59"/>
    <w:bookmarkStart w:name="z67" w:id="60"/>
    <w:p>
      <w:pPr>
        <w:spacing w:after="0"/>
        <w:ind w:left="0"/>
        <w:jc w:val="both"/>
      </w:pPr>
      <w:r>
        <w:rPr>
          <w:rFonts w:ascii="Times New Roman"/>
          <w:b w:val="false"/>
          <w:i w:val="false"/>
          <w:color w:val="000000"/>
          <w:sz w:val="28"/>
        </w:rPr>
        <w:t>
      27) саламатты өмір салтын насихаттауға;</w:t>
      </w:r>
    </w:p>
    <w:bookmarkEnd w:id="60"/>
    <w:bookmarkStart w:name="z68" w:id="61"/>
    <w:p>
      <w:pPr>
        <w:spacing w:after="0"/>
        <w:ind w:left="0"/>
        <w:jc w:val="both"/>
      </w:pPr>
      <w:r>
        <w:rPr>
          <w:rFonts w:ascii="Times New Roman"/>
          <w:b w:val="false"/>
          <w:i w:val="false"/>
          <w:color w:val="000000"/>
          <w:sz w:val="28"/>
        </w:rPr>
        <w:t>
      28) ЖИТС профилактикасы және оған қарсы күрес жөніндегі іс-шараларды іске асыруға;</w:t>
      </w:r>
    </w:p>
    <w:bookmarkEnd w:id="61"/>
    <w:bookmarkStart w:name="z69" w:id="62"/>
    <w:p>
      <w:pPr>
        <w:spacing w:after="0"/>
        <w:ind w:left="0"/>
        <w:jc w:val="both"/>
      </w:pPr>
      <w:r>
        <w:rPr>
          <w:rFonts w:ascii="Times New Roman"/>
          <w:b w:val="false"/>
          <w:i w:val="false"/>
          <w:color w:val="000000"/>
          <w:sz w:val="28"/>
        </w:rPr>
        <w:t>
      29) көлiк инфрақұрылымының басым жобаларын қаржыландыруға;</w:t>
      </w:r>
    </w:p>
    <w:bookmarkEnd w:id="62"/>
    <w:bookmarkStart w:name="z70" w:id="63"/>
    <w:p>
      <w:pPr>
        <w:spacing w:after="0"/>
        <w:ind w:left="0"/>
        <w:jc w:val="both"/>
      </w:pPr>
      <w:r>
        <w:rPr>
          <w:rFonts w:ascii="Times New Roman"/>
          <w:b w:val="false"/>
          <w:i w:val="false"/>
          <w:color w:val="000000"/>
          <w:sz w:val="28"/>
        </w:rPr>
        <w:t>
      30) төмен ақы төленетін қызметкерлердің жалақысының мөлшерін көтеру үшін олардың салықтық жүктемесін төмендетуге байланысты шығасыларды өтеуге.</w:t>
      </w:r>
    </w:p>
    <w:bookmarkEnd w:id="63"/>
    <w:bookmarkStart w:name="z71" w:id="64"/>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тармақшаларында</w:t>
      </w:r>
      <w:r>
        <w:rPr>
          <w:rFonts w:ascii="Times New Roman"/>
          <w:b w:val="false"/>
          <w:i w:val="false"/>
          <w:color w:val="000000"/>
          <w:sz w:val="28"/>
        </w:rPr>
        <w:t xml:space="preserve"> көзделген трансферттерді бөлу Қостанай облысы әкімдігі қаулысының негізінде жүзеге асырылады.</w:t>
      </w:r>
    </w:p>
    <w:bookmarkEnd w:id="64"/>
    <w:bookmarkStart w:name="z72" w:id="65"/>
    <w:p>
      <w:pPr>
        <w:spacing w:after="0"/>
        <w:ind w:left="0"/>
        <w:jc w:val="both"/>
      </w:pPr>
      <w:r>
        <w:rPr>
          <w:rFonts w:ascii="Times New Roman"/>
          <w:b w:val="false"/>
          <w:i w:val="false"/>
          <w:color w:val="000000"/>
          <w:sz w:val="28"/>
        </w:rPr>
        <w:t>
      5. 2019 жылға арналған облыстық бюджетте мамандарды әлеуметтік қолдау шараларын іске асыру үшін республикалық бюджеттен кредиттер сомасы түсімінің көзделгені ескерілсін.</w:t>
      </w:r>
    </w:p>
    <w:bookmarkEnd w:id="65"/>
    <w:bookmarkStart w:name="z73" w:id="66"/>
    <w:p>
      <w:pPr>
        <w:spacing w:after="0"/>
        <w:ind w:left="0"/>
        <w:jc w:val="both"/>
      </w:pPr>
      <w:r>
        <w:rPr>
          <w:rFonts w:ascii="Times New Roman"/>
          <w:b w:val="false"/>
          <w:i w:val="false"/>
          <w:color w:val="000000"/>
          <w:sz w:val="28"/>
        </w:rPr>
        <w:t>
      Көрсетілген кредиттер сомасын бөлу Қостанай облысы әкімдігі қаулысының негізінде жүзеге асырылады.</w:t>
      </w:r>
    </w:p>
    <w:bookmarkEnd w:id="66"/>
    <w:bookmarkStart w:name="z74" w:id="67"/>
    <w:p>
      <w:pPr>
        <w:spacing w:after="0"/>
        <w:ind w:left="0"/>
        <w:jc w:val="both"/>
      </w:pPr>
      <w:r>
        <w:rPr>
          <w:rFonts w:ascii="Times New Roman"/>
          <w:b w:val="false"/>
          <w:i w:val="false"/>
          <w:color w:val="000000"/>
          <w:sz w:val="28"/>
        </w:rPr>
        <w:t>
      6. 2019 жылға арналған облыстық бюджетте облыстық орталықтарда және моноқалаларда кәсіпкерлікті дамытуға жәрдемдесу үшін республикалық бюджеттен кредиттер сомасы түсімінің көзделгені ескерілсін.</w:t>
      </w:r>
    </w:p>
    <w:bookmarkEnd w:id="67"/>
    <w:bookmarkStart w:name="z75" w:id="68"/>
    <w:p>
      <w:pPr>
        <w:spacing w:after="0"/>
        <w:ind w:left="0"/>
        <w:jc w:val="both"/>
      </w:pPr>
      <w:r>
        <w:rPr>
          <w:rFonts w:ascii="Times New Roman"/>
          <w:b w:val="false"/>
          <w:i w:val="false"/>
          <w:color w:val="000000"/>
          <w:sz w:val="28"/>
        </w:rPr>
        <w:t>
      7. 2019 жылға арналған облыстық бюджетте нәтижелі жұмыспен қамтуды және жаппай кәсіпкерлікті дамытуға республикалық бюджеттен қаражат түсімінің көзделгені ескерілсін.</w:t>
      </w:r>
    </w:p>
    <w:bookmarkEnd w:id="68"/>
    <w:bookmarkStart w:name="z76" w:id="69"/>
    <w:p>
      <w:pPr>
        <w:spacing w:after="0"/>
        <w:ind w:left="0"/>
        <w:jc w:val="both"/>
      </w:pPr>
      <w:r>
        <w:rPr>
          <w:rFonts w:ascii="Times New Roman"/>
          <w:b w:val="false"/>
          <w:i w:val="false"/>
          <w:color w:val="000000"/>
          <w:sz w:val="28"/>
        </w:rPr>
        <w:t>
      8. 2019 жылға арналған облыстық бюджетте республикалық бюджеттен қаражат түсімінің көзделгені ескерілсін, оның ішінде:</w:t>
      </w:r>
    </w:p>
    <w:bookmarkEnd w:id="69"/>
    <w:bookmarkStart w:name="z77" w:id="70"/>
    <w:p>
      <w:pPr>
        <w:spacing w:after="0"/>
        <w:ind w:left="0"/>
        <w:jc w:val="both"/>
      </w:pPr>
      <w:r>
        <w:rPr>
          <w:rFonts w:ascii="Times New Roman"/>
          <w:b w:val="false"/>
          <w:i w:val="false"/>
          <w:color w:val="000000"/>
          <w:sz w:val="28"/>
        </w:rPr>
        <w:t>
      1) орта білім ұйымдарын сейсмикалық күшейту үшін білім беру объектілерін салуға және реконструкциялауға;</w:t>
      </w:r>
    </w:p>
    <w:bookmarkEnd w:id="70"/>
    <w:bookmarkStart w:name="z78" w:id="71"/>
    <w:p>
      <w:pPr>
        <w:spacing w:after="0"/>
        <w:ind w:left="0"/>
        <w:jc w:val="both"/>
      </w:pPr>
      <w:r>
        <w:rPr>
          <w:rFonts w:ascii="Times New Roman"/>
          <w:b w:val="false"/>
          <w:i w:val="false"/>
          <w:color w:val="000000"/>
          <w:sz w:val="28"/>
        </w:rPr>
        <w:t xml:space="preserve">
      2) Қазақстан Республика Үкіметінің 2018 жылғы 22 маусымдағы </w:t>
      </w:r>
      <w:r>
        <w:rPr>
          <w:rFonts w:ascii="Times New Roman"/>
          <w:b w:val="false"/>
          <w:i w:val="false"/>
          <w:color w:val="000000"/>
          <w:sz w:val="28"/>
        </w:rPr>
        <w:t>№ 372</w:t>
      </w:r>
      <w:r>
        <w:rPr>
          <w:rFonts w:ascii="Times New Roman"/>
          <w:b w:val="false"/>
          <w:i w:val="false"/>
          <w:color w:val="000000"/>
          <w:sz w:val="28"/>
        </w:rPr>
        <w:t xml:space="preserve"> ""Нұрлы жер" мемлекеттік тұрғын үй құрылысы бағдарламасын бекіту туралы" қаулысымен бекітілген, "Нұрлы жер" мемлекеттік тұрғын үй құрылысы бағдарламасының шеңберінде инженерлiк-коммуникациялық инфрақұрылымды жобалауға, дамытуға және (немесе) жайластыруға;</w:t>
      </w:r>
    </w:p>
    <w:bookmarkEnd w:id="71"/>
    <w:bookmarkStart w:name="z79" w:id="72"/>
    <w:p>
      <w:pPr>
        <w:spacing w:after="0"/>
        <w:ind w:left="0"/>
        <w:jc w:val="both"/>
      </w:pPr>
      <w:r>
        <w:rPr>
          <w:rFonts w:ascii="Times New Roman"/>
          <w:b w:val="false"/>
          <w:i w:val="false"/>
          <w:color w:val="000000"/>
          <w:sz w:val="28"/>
        </w:rPr>
        <w:t>
      3) коммуналдық тұрғын үй қорының тұрғын үйін жобалауға және (немесе) салуға, реконструкциялауға;</w:t>
      </w:r>
    </w:p>
    <w:bookmarkEnd w:id="72"/>
    <w:bookmarkStart w:name="z80" w:id="73"/>
    <w:p>
      <w:pPr>
        <w:spacing w:after="0"/>
        <w:ind w:left="0"/>
        <w:jc w:val="both"/>
      </w:pPr>
      <w:r>
        <w:rPr>
          <w:rFonts w:ascii="Times New Roman"/>
          <w:b w:val="false"/>
          <w:i w:val="false"/>
          <w:color w:val="000000"/>
          <w:sz w:val="28"/>
        </w:rPr>
        <w:t>
      4) инженерлiк-коммуникациялық инфрақұрылымды жобалауға, дамытуға және (немесе) жайластыруға;</w:t>
      </w:r>
    </w:p>
    <w:bookmarkEnd w:id="73"/>
    <w:bookmarkStart w:name="z81" w:id="74"/>
    <w:p>
      <w:pPr>
        <w:spacing w:after="0"/>
        <w:ind w:left="0"/>
        <w:jc w:val="both"/>
      </w:pPr>
      <w:r>
        <w:rPr>
          <w:rFonts w:ascii="Times New Roman"/>
          <w:b w:val="false"/>
          <w:i w:val="false"/>
          <w:color w:val="000000"/>
          <w:sz w:val="28"/>
        </w:rPr>
        <w:t xml:space="preserve">
      5) Қазақстан Республикасы Үкіметінің 2018 жылғы 16 қарашадағы </w:t>
      </w:r>
      <w:r>
        <w:rPr>
          <w:rFonts w:ascii="Times New Roman"/>
          <w:b w:val="false"/>
          <w:i w:val="false"/>
          <w:color w:val="000000"/>
          <w:sz w:val="28"/>
        </w:rPr>
        <w:t>№ 767</w:t>
      </w:r>
      <w:r>
        <w:rPr>
          <w:rFonts w:ascii="Times New Roman"/>
          <w:b w:val="false"/>
          <w:i w:val="false"/>
          <w:color w:val="000000"/>
          <w:sz w:val="28"/>
        </w:rPr>
        <w:t xml:space="preserve"> "Өңірлерді дамытудың 2020 жылға дейінгі мемлекеттік бағдарламасын бекіту туралы" қаулысымен (бұдан әрі - Өңірлерді дамытудың 2020 жылға дейінгі мемлекеттік бағдарламасы) бекітілген, Өңірлерді дамытудың 2020 жылға дейінгі мемлекеттік бағдарламасы шеңберінде сумен жабдықтау және су бұру жүйесін дамытуға;</w:t>
      </w:r>
    </w:p>
    <w:bookmarkEnd w:id="74"/>
    <w:bookmarkStart w:name="z82" w:id="75"/>
    <w:p>
      <w:pPr>
        <w:spacing w:after="0"/>
        <w:ind w:left="0"/>
        <w:jc w:val="both"/>
      </w:pPr>
      <w:r>
        <w:rPr>
          <w:rFonts w:ascii="Times New Roman"/>
          <w:b w:val="false"/>
          <w:i w:val="false"/>
          <w:color w:val="000000"/>
          <w:sz w:val="28"/>
        </w:rPr>
        <w:t xml:space="preserve">
      6) Өңірлерді дамытудың 2020 жылға дейінгі мемлекеттік </w:t>
      </w:r>
      <w:r>
        <w:rPr>
          <w:rFonts w:ascii="Times New Roman"/>
          <w:b w:val="false"/>
          <w:i w:val="false"/>
          <w:color w:val="000000"/>
          <w:sz w:val="28"/>
        </w:rPr>
        <w:t>бағдарламасы</w:t>
      </w:r>
      <w:r>
        <w:rPr>
          <w:rFonts w:ascii="Times New Roman"/>
          <w:b w:val="false"/>
          <w:i w:val="false"/>
          <w:color w:val="000000"/>
          <w:sz w:val="28"/>
        </w:rPr>
        <w:t xml:space="preserve"> шеңберінде ауылдық елді мекендердегі сумен жабдықтау және су бұру жүйесін дамытуға;</w:t>
      </w:r>
    </w:p>
    <w:bookmarkEnd w:id="75"/>
    <w:bookmarkStart w:name="z83" w:id="76"/>
    <w:p>
      <w:pPr>
        <w:spacing w:after="0"/>
        <w:ind w:left="0"/>
        <w:jc w:val="both"/>
      </w:pPr>
      <w:r>
        <w:rPr>
          <w:rFonts w:ascii="Times New Roman"/>
          <w:b w:val="false"/>
          <w:i w:val="false"/>
          <w:color w:val="000000"/>
          <w:sz w:val="28"/>
        </w:rPr>
        <w:t>
      7) газ-көліктік инфрақұрылымын дамытуға;</w:t>
      </w:r>
    </w:p>
    <w:bookmarkEnd w:id="76"/>
    <w:bookmarkStart w:name="z84" w:id="77"/>
    <w:p>
      <w:pPr>
        <w:spacing w:after="0"/>
        <w:ind w:left="0"/>
        <w:jc w:val="both"/>
      </w:pPr>
      <w:r>
        <w:rPr>
          <w:rFonts w:ascii="Times New Roman"/>
          <w:b w:val="false"/>
          <w:i w:val="false"/>
          <w:color w:val="000000"/>
          <w:sz w:val="28"/>
        </w:rPr>
        <w:t>
      8) көлік инфрақұрылымын дамытуға;</w:t>
      </w:r>
    </w:p>
    <w:bookmarkEnd w:id="77"/>
    <w:bookmarkStart w:name="z85" w:id="78"/>
    <w:p>
      <w:pPr>
        <w:spacing w:after="0"/>
        <w:ind w:left="0"/>
        <w:jc w:val="both"/>
      </w:pPr>
      <w:r>
        <w:rPr>
          <w:rFonts w:ascii="Times New Roman"/>
          <w:b w:val="false"/>
          <w:i w:val="false"/>
          <w:color w:val="000000"/>
          <w:sz w:val="28"/>
        </w:rPr>
        <w:t>
      9) әуе көлігі инфрақұрылымын дамытуға;</w:t>
      </w:r>
    </w:p>
    <w:bookmarkEnd w:id="78"/>
    <w:bookmarkStart w:name="z86" w:id="79"/>
    <w:p>
      <w:pPr>
        <w:spacing w:after="0"/>
        <w:ind w:left="0"/>
        <w:jc w:val="both"/>
      </w:pPr>
      <w:r>
        <w:rPr>
          <w:rFonts w:ascii="Times New Roman"/>
          <w:b w:val="false"/>
          <w:i w:val="false"/>
          <w:color w:val="000000"/>
          <w:sz w:val="28"/>
        </w:rPr>
        <w:t>
      10) индустриялық инфрақұрылымды дамытуға;</w:t>
      </w:r>
    </w:p>
    <w:bookmarkEnd w:id="79"/>
    <w:bookmarkStart w:name="z87" w:id="80"/>
    <w:p>
      <w:pPr>
        <w:spacing w:after="0"/>
        <w:ind w:left="0"/>
        <w:jc w:val="both"/>
      </w:pPr>
      <w:r>
        <w:rPr>
          <w:rFonts w:ascii="Times New Roman"/>
          <w:b w:val="false"/>
          <w:i w:val="false"/>
          <w:color w:val="000000"/>
          <w:sz w:val="28"/>
        </w:rPr>
        <w:t>
      11) жылу жабдықтары жүйелерін реконструкциялауына және құрылысына кредит беруге арналған нысаналы трансферттер.</w:t>
      </w:r>
    </w:p>
    <w:bookmarkEnd w:id="80"/>
    <w:bookmarkStart w:name="z88" w:id="81"/>
    <w:p>
      <w:pPr>
        <w:spacing w:after="0"/>
        <w:ind w:left="0"/>
        <w:jc w:val="both"/>
      </w:pPr>
      <w:r>
        <w:rPr>
          <w:rFonts w:ascii="Times New Roman"/>
          <w:b w:val="false"/>
          <w:i w:val="false"/>
          <w:color w:val="000000"/>
          <w:sz w:val="28"/>
        </w:rPr>
        <w:t xml:space="preserve">
      Көрсетілген трансферттерді бөлу Қостанай облысы әкімдігі қаулысының негізінде жүзеге асырылады (осы тармақтың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тармақшаларында</w:t>
      </w:r>
      <w:r>
        <w:rPr>
          <w:rFonts w:ascii="Times New Roman"/>
          <w:b w:val="false"/>
          <w:i w:val="false"/>
          <w:color w:val="000000"/>
          <w:sz w:val="28"/>
        </w:rPr>
        <w:t xml:space="preserve"> көзделген нысаналы трансфертті қоспағанда).</w:t>
      </w:r>
    </w:p>
    <w:bookmarkEnd w:id="81"/>
    <w:bookmarkStart w:name="z89" w:id="82"/>
    <w:p>
      <w:pPr>
        <w:spacing w:after="0"/>
        <w:ind w:left="0"/>
        <w:jc w:val="both"/>
      </w:pPr>
      <w:r>
        <w:rPr>
          <w:rFonts w:ascii="Times New Roman"/>
          <w:b w:val="false"/>
          <w:i w:val="false"/>
          <w:color w:val="000000"/>
          <w:sz w:val="28"/>
        </w:rPr>
        <w:t>
      9. Аудандар мен қалалар бюджеттеріне жеке табыс салығы мен әлеуметтік салықтың 100 пайызын есепке алу жолымен кірістерді бөлу нормативтері белгіленсін.</w:t>
      </w:r>
    </w:p>
    <w:bookmarkEnd w:id="82"/>
    <w:bookmarkStart w:name="z90" w:id="83"/>
    <w:p>
      <w:pPr>
        <w:spacing w:after="0"/>
        <w:ind w:left="0"/>
        <w:jc w:val="both"/>
      </w:pPr>
      <w:r>
        <w:rPr>
          <w:rFonts w:ascii="Times New Roman"/>
          <w:b w:val="false"/>
          <w:i w:val="false"/>
          <w:color w:val="000000"/>
          <w:sz w:val="28"/>
        </w:rPr>
        <w:t>
      10. Қостанай облысының жергілікті атқарушы органының 2019 жылға арналған резерві 88202,0 мың теңге сомасында бекітілсін.</w:t>
      </w:r>
    </w:p>
    <w:bookmarkEnd w:id="83"/>
    <w:bookmarkStart w:name="z91" w:id="84"/>
    <w:p>
      <w:pPr>
        <w:spacing w:after="0"/>
        <w:ind w:left="0"/>
        <w:jc w:val="both"/>
      </w:pPr>
      <w:r>
        <w:rPr>
          <w:rFonts w:ascii="Times New Roman"/>
          <w:b w:val="false"/>
          <w:i w:val="false"/>
          <w:color w:val="000000"/>
          <w:sz w:val="28"/>
        </w:rPr>
        <w:t>
      11. 2019 жылғы 31 желтоқсанға Қостанай облысының жергілікті атқарушы органының борыш лимиті 52 863 853,7 мың теңге мөлшерінде белгіленсін.</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Қостанай облысы мәслихатының 22.11.2019 </w:t>
      </w:r>
      <w:r>
        <w:rPr>
          <w:rFonts w:ascii="Times New Roman"/>
          <w:b w:val="false"/>
          <w:i w:val="false"/>
          <w:color w:val="000000"/>
          <w:sz w:val="28"/>
        </w:rPr>
        <w:t>№ 445</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92" w:id="85"/>
    <w:p>
      <w:pPr>
        <w:spacing w:after="0"/>
        <w:ind w:left="0"/>
        <w:jc w:val="both"/>
      </w:pPr>
      <w:r>
        <w:rPr>
          <w:rFonts w:ascii="Times New Roman"/>
          <w:b w:val="false"/>
          <w:i w:val="false"/>
          <w:color w:val="000000"/>
          <w:sz w:val="28"/>
        </w:rPr>
        <w:t xml:space="preserve">
      12. 2019 жылға арналған жергілікті бюджеттерді атқару процесінде секвестрлеуге жатпайтын жергілікті бюджеттік бағдарламалардың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85"/>
    <w:bookmarkStart w:name="z93" w:id="86"/>
    <w:p>
      <w:pPr>
        <w:spacing w:after="0"/>
        <w:ind w:left="0"/>
        <w:jc w:val="both"/>
      </w:pPr>
      <w:r>
        <w:rPr>
          <w:rFonts w:ascii="Times New Roman"/>
          <w:b w:val="false"/>
          <w:i w:val="false"/>
          <w:color w:val="000000"/>
          <w:sz w:val="28"/>
        </w:rPr>
        <w:t>
      13. Осы шешім 2019 жылғы 1 қаңтардан бастап қолданысқа енгізіледі.</w:t>
      </w:r>
    </w:p>
    <w:bookmarkEnd w:id="86"/>
    <w:bookmarkStart w:name="z94" w:id="87"/>
    <w:p>
      <w:pPr>
        <w:spacing w:after="0"/>
        <w:ind w:left="0"/>
        <w:jc w:val="both"/>
      </w:pPr>
      <w:r>
        <w:rPr>
          <w:rFonts w:ascii="Times New Roman"/>
          <w:b w:val="false"/>
          <w:i w:val="false"/>
          <w:color w:val="000000"/>
          <w:sz w:val="28"/>
        </w:rPr>
        <w:t>
      КЕЛІСІЛДІ</w:t>
      </w:r>
    </w:p>
    <w:bookmarkEnd w:id="87"/>
    <w:bookmarkStart w:name="z95" w:id="88"/>
    <w:p>
      <w:pPr>
        <w:spacing w:after="0"/>
        <w:ind w:left="0"/>
        <w:jc w:val="both"/>
      </w:pPr>
      <w:r>
        <w:rPr>
          <w:rFonts w:ascii="Times New Roman"/>
          <w:b w:val="false"/>
          <w:i w:val="false"/>
          <w:color w:val="000000"/>
          <w:sz w:val="28"/>
        </w:rPr>
        <w:t>
      "Қостанай облысы</w:t>
      </w:r>
    </w:p>
    <w:bookmarkEnd w:id="88"/>
    <w:bookmarkStart w:name="z96" w:id="89"/>
    <w:p>
      <w:pPr>
        <w:spacing w:after="0"/>
        <w:ind w:left="0"/>
        <w:jc w:val="both"/>
      </w:pPr>
      <w:r>
        <w:rPr>
          <w:rFonts w:ascii="Times New Roman"/>
          <w:b w:val="false"/>
          <w:i w:val="false"/>
          <w:color w:val="000000"/>
          <w:sz w:val="28"/>
        </w:rPr>
        <w:t>
      әкімдігінің экономика</w:t>
      </w:r>
    </w:p>
    <w:bookmarkEnd w:id="89"/>
    <w:bookmarkStart w:name="z97" w:id="90"/>
    <w:p>
      <w:pPr>
        <w:spacing w:after="0"/>
        <w:ind w:left="0"/>
        <w:jc w:val="both"/>
      </w:pPr>
      <w:r>
        <w:rPr>
          <w:rFonts w:ascii="Times New Roman"/>
          <w:b w:val="false"/>
          <w:i w:val="false"/>
          <w:color w:val="000000"/>
          <w:sz w:val="28"/>
        </w:rPr>
        <w:t>
      және бюджеттік жоспарлау</w:t>
      </w:r>
    </w:p>
    <w:bookmarkEnd w:id="90"/>
    <w:bookmarkStart w:name="z98" w:id="91"/>
    <w:p>
      <w:pPr>
        <w:spacing w:after="0"/>
        <w:ind w:left="0"/>
        <w:jc w:val="both"/>
      </w:pPr>
      <w:r>
        <w:rPr>
          <w:rFonts w:ascii="Times New Roman"/>
          <w:b w:val="false"/>
          <w:i w:val="false"/>
          <w:color w:val="000000"/>
          <w:sz w:val="28"/>
        </w:rPr>
        <w:t>
      басқармасы" мемлекеттік</w:t>
      </w:r>
    </w:p>
    <w:bookmarkEnd w:id="91"/>
    <w:bookmarkStart w:name="z99" w:id="92"/>
    <w:p>
      <w:pPr>
        <w:spacing w:after="0"/>
        <w:ind w:left="0"/>
        <w:jc w:val="both"/>
      </w:pPr>
      <w:r>
        <w:rPr>
          <w:rFonts w:ascii="Times New Roman"/>
          <w:b w:val="false"/>
          <w:i w:val="false"/>
          <w:color w:val="000000"/>
          <w:sz w:val="28"/>
        </w:rPr>
        <w:t>
      мекемесі басшысының</w:t>
      </w:r>
    </w:p>
    <w:bookmarkEnd w:id="92"/>
    <w:bookmarkStart w:name="z100" w:id="93"/>
    <w:p>
      <w:pPr>
        <w:spacing w:after="0"/>
        <w:ind w:left="0"/>
        <w:jc w:val="both"/>
      </w:pPr>
      <w:r>
        <w:rPr>
          <w:rFonts w:ascii="Times New Roman"/>
          <w:b w:val="false"/>
          <w:i w:val="false"/>
          <w:color w:val="000000"/>
          <w:sz w:val="28"/>
        </w:rPr>
        <w:t>
      міндетін атқарушы</w:t>
      </w:r>
    </w:p>
    <w:bookmarkEnd w:id="93"/>
    <w:bookmarkStart w:name="z101" w:id="94"/>
    <w:p>
      <w:pPr>
        <w:spacing w:after="0"/>
        <w:ind w:left="0"/>
        <w:jc w:val="both"/>
      </w:pPr>
      <w:r>
        <w:rPr>
          <w:rFonts w:ascii="Times New Roman"/>
          <w:b w:val="false"/>
          <w:i w:val="false"/>
          <w:color w:val="000000"/>
          <w:sz w:val="28"/>
        </w:rPr>
        <w:t>
      ____________ А. Бекбаева</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12 желтоқсандағы</w:t>
            </w:r>
            <w:r>
              <w:br/>
            </w:r>
            <w:r>
              <w:rPr>
                <w:rFonts w:ascii="Times New Roman"/>
                <w:b w:val="false"/>
                <w:i w:val="false"/>
                <w:color w:val="000000"/>
                <w:sz w:val="20"/>
              </w:rPr>
              <w:t>№ 347 шешіміне 1-қосымша</w:t>
            </w:r>
          </w:p>
        </w:tc>
      </w:tr>
    </w:tbl>
    <w:bookmarkStart w:name="z103" w:id="95"/>
    <w:p>
      <w:pPr>
        <w:spacing w:after="0"/>
        <w:ind w:left="0"/>
        <w:jc w:val="left"/>
      </w:pPr>
      <w:r>
        <w:rPr>
          <w:rFonts w:ascii="Times New Roman"/>
          <w:b/>
          <w:i w:val="false"/>
          <w:color w:val="000000"/>
        </w:rPr>
        <w:t xml:space="preserve"> Қостанай облысының 2019 жылға арналған облыстық бюджеті</w:t>
      </w:r>
    </w:p>
    <w:bookmarkEnd w:id="95"/>
    <w:p>
      <w:pPr>
        <w:spacing w:after="0"/>
        <w:ind w:left="0"/>
        <w:jc w:val="both"/>
      </w:pPr>
      <w:r>
        <w:rPr>
          <w:rFonts w:ascii="Times New Roman"/>
          <w:b w:val="false"/>
          <w:i w:val="false"/>
          <w:color w:val="ff0000"/>
          <w:sz w:val="28"/>
        </w:rPr>
        <w:t xml:space="preserve">
      Ескерту. 1-қосымша жаңа редакцияда - Қостанай облысы мәслихатының 24.12.2019 </w:t>
      </w:r>
      <w:r>
        <w:rPr>
          <w:rFonts w:ascii="Times New Roman"/>
          <w:b w:val="false"/>
          <w:i w:val="false"/>
          <w:color w:val="ff0000"/>
          <w:sz w:val="28"/>
        </w:rPr>
        <w:t>№ 465</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212227181,7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4862318,5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4862318,5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4853521,5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206196616,8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18102577,8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18102577,8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188094039,0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188094039,0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212445811,9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2084030,7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1779502,2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1177311,1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1452050,9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1378489,3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1378489,3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9066564,4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9066564,4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1354724,6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24805066,4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10987613,6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7494967,1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2526653,3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2526653,3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7837710,4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7474481,9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7474481,9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1478520,3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1478520,3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4283931,9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4144281,9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2908507,5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5328625,3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2853472,3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7098020,1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1274990,3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3214134,8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29158240,6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13078853,7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13078853,7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9152328,8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16079386,9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16079386,9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1716859,9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8472780,2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бюджеттерден берiлетiн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3764939,7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10176529,6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5983135,9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5983135,9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5480322,6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1489260,5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2549513,1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1822523,4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1822523,4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1700756,2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31909949,6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30080760,8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29705991,8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5599870,5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3109695,1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1334981,2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ағымдағы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26211879,5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16762521,8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16762521,8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6628531,1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7330887,5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4658622,8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4658622,8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көлігінің инфрақұрылымын дамуы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4658622,8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15523582,6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12820997,2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8835852,9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8403271,8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1386163,6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37772674,4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37772674,4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37772674,4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3383683,6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363059,0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саласының жобаларын іске асыру мақсатында "Тобыл" ӘКК" ҰК" АҚ жарғылық капиталын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-5602313,8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5602313,8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12 желтоқсандағы</w:t>
            </w:r>
            <w:r>
              <w:br/>
            </w:r>
            <w:r>
              <w:rPr>
                <w:rFonts w:ascii="Times New Roman"/>
                <w:b w:val="false"/>
                <w:i w:val="false"/>
                <w:color w:val="000000"/>
                <w:sz w:val="20"/>
              </w:rPr>
              <w:t>№ 347 шешіміне 2-қосымша</w:t>
            </w:r>
          </w:p>
        </w:tc>
      </w:tr>
    </w:tbl>
    <w:bookmarkStart w:name="z105" w:id="96"/>
    <w:p>
      <w:pPr>
        <w:spacing w:after="0"/>
        <w:ind w:left="0"/>
        <w:jc w:val="left"/>
      </w:pPr>
      <w:r>
        <w:rPr>
          <w:rFonts w:ascii="Times New Roman"/>
          <w:b/>
          <w:i w:val="false"/>
          <w:color w:val="000000"/>
        </w:rPr>
        <w:t xml:space="preserve"> Қостанай облысының 2020 жылға арналған облыстық бюджеті</w:t>
      </w:r>
    </w:p>
    <w:bookmarkEnd w:id="96"/>
    <w:p>
      <w:pPr>
        <w:spacing w:after="0"/>
        <w:ind w:left="0"/>
        <w:jc w:val="both"/>
      </w:pPr>
      <w:r>
        <w:rPr>
          <w:rFonts w:ascii="Times New Roman"/>
          <w:b w:val="false"/>
          <w:i w:val="false"/>
          <w:color w:val="ff0000"/>
          <w:sz w:val="28"/>
        </w:rPr>
        <w:t xml:space="preserve">
      Ескерту. 2-қосымша жаңа редакцияда - Қостанай облысы мәслихатының 24.12.2019 </w:t>
      </w:r>
      <w:r>
        <w:rPr>
          <w:rFonts w:ascii="Times New Roman"/>
          <w:b w:val="false"/>
          <w:i w:val="false"/>
          <w:color w:val="ff0000"/>
          <w:sz w:val="28"/>
        </w:rPr>
        <w:t>№ 465</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170917044,2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34500505,2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34500505,2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34490922,2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135760662,0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119822608,0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119822608,0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170779034,2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2629119,6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6930922,2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6930922,2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17555638,5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2451694,5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2451694,5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1682452,5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3611804,9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4818203,3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3577855,3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30780205,0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13383326,3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13383326,3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10791947,6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17396878,7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17396878,7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5535923,4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9907275,4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бюджеттерден берiлетiн ағымдағы нысалы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7635287,6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9363442,3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4576824,3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4576824,3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4576824,3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20418021,0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20285124,0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25352841,5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24675856,5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24675856,5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10992476,7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8735528,2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көлігінің инфрақұрылымын дамуы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6778044,6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3336081,6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1159170,6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-1283164,2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8775520,8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8637507,8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8637507,8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7975007,8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7975007,8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-1421174,2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12 желтоқсандағы</w:t>
            </w:r>
            <w:r>
              <w:br/>
            </w:r>
            <w:r>
              <w:rPr>
                <w:rFonts w:ascii="Times New Roman"/>
                <w:b w:val="false"/>
                <w:i w:val="false"/>
                <w:color w:val="000000"/>
                <w:sz w:val="20"/>
              </w:rPr>
              <w:t>№ 347 шешіміне 3-қосымша</w:t>
            </w:r>
          </w:p>
        </w:tc>
      </w:tr>
    </w:tbl>
    <w:bookmarkStart w:name="z107" w:id="97"/>
    <w:p>
      <w:pPr>
        <w:spacing w:after="0"/>
        <w:ind w:left="0"/>
        <w:jc w:val="left"/>
      </w:pPr>
      <w:r>
        <w:rPr>
          <w:rFonts w:ascii="Times New Roman"/>
          <w:b/>
          <w:i w:val="false"/>
          <w:color w:val="000000"/>
        </w:rPr>
        <w:t xml:space="preserve"> Қостанай облысының 2021 жылға арналған облыстық бюджеті</w:t>
      </w:r>
    </w:p>
    <w:bookmarkEnd w:id="97"/>
    <w:p>
      <w:pPr>
        <w:spacing w:after="0"/>
        <w:ind w:left="0"/>
        <w:jc w:val="both"/>
      </w:pPr>
      <w:r>
        <w:rPr>
          <w:rFonts w:ascii="Times New Roman"/>
          <w:b w:val="false"/>
          <w:i w:val="false"/>
          <w:color w:val="ff0000"/>
          <w:sz w:val="28"/>
        </w:rPr>
        <w:t xml:space="preserve">
      Ескерту. 3-қосымша жаңа редакцияда - Қостанай облысы мәслихатының 22.11.2019 </w:t>
      </w:r>
      <w:r>
        <w:rPr>
          <w:rFonts w:ascii="Times New Roman"/>
          <w:b w:val="false"/>
          <w:i w:val="false"/>
          <w:color w:val="ff0000"/>
          <w:sz w:val="28"/>
        </w:rPr>
        <w:t>№ 445</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139272125,3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7826930,3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7826930,3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7817011,3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130811734,0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114211069,0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114211069,0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139272128,3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16769418,0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23655430,5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11794679,3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11794679,3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6047216,3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11860751,2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11860751,2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6468265,8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4184049,4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22485804,0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21131589,0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20995841,0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2541623,8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2541623,8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1229746,8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33773021,0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33773021,0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33773021,0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33773021,0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-2168894,0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12 желтоқсандағы</w:t>
            </w:r>
            <w:r>
              <w:br/>
            </w:r>
            <w:r>
              <w:rPr>
                <w:rFonts w:ascii="Times New Roman"/>
                <w:b w:val="false"/>
                <w:i w:val="false"/>
                <w:color w:val="000000"/>
                <w:sz w:val="20"/>
              </w:rPr>
              <w:t>№ 347 шешіміне 4-қосымша</w:t>
            </w:r>
          </w:p>
        </w:tc>
      </w:tr>
    </w:tbl>
    <w:bookmarkStart w:name="z109" w:id="98"/>
    <w:p>
      <w:pPr>
        <w:spacing w:after="0"/>
        <w:ind w:left="0"/>
        <w:jc w:val="left"/>
      </w:pPr>
      <w:r>
        <w:rPr>
          <w:rFonts w:ascii="Times New Roman"/>
          <w:b/>
          <w:i w:val="false"/>
          <w:color w:val="000000"/>
        </w:rPr>
        <w:t xml:space="preserve"> 2019 жылға арналған жергілікті бюджеттерді атқару процесінде секвестрлеуге жатпайтын жергілікті бюджеттік бағдарламалардың тізбесі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