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e564" w14:textId="0f5e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ауданының кейбір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2018 жылғы 2 наурыздағы № 2 қаулысы және Қостанай облысы мәслихатының 2018 жылғы 2 наурыздағы № 242 шешімі. Қостанай облысының Әділет департаментінде 2018 жылғы 28 наурызда № 7630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тиісті аумақ халқының пікірін ескере отырып, Қостанай облысы әкімдігінің жанындағы облыстық ономастика комиссиясының 2017 жылғы 16 қарашадағы және 2017 жылғы 4 желтоқсандағы қорытындысы негізінде, Қостанай ауданының жергілікті өкілді және атқарушы органдарының ұсынуы бойынша, Қостанай облысының әкімдігі ҚАУЛЫ ЕТЕДІ және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Қостанай ауданы Александров ауылдық округінің Давыденов ауылы Қостанай облысы Қостанай ауданы Александров ауылдық округінің Еңбек ауылы деп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облысы Қостанай ауданының Борис-Романов ауылы Қостанай облысы Қостанай ауданының И.Ф. Павлов атындағы ауыл деп қайта аталсын.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Қостанай облысы Қостанай ауданы Глазунов ауылдық округінің Семенов ауылы Қостанай облысы Қостанай ауданы Глазунов ауылдық округінің Қостомар ауылы деп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Дмитриева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