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24be9" w14:textId="8924b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қатынастары саласындағы мемлекеттік көрсетілетін қызметтердің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әкімдігінің 2018 жылғы 11 қаңтардағы № 12 қаулысы. Қостанай облысының Әділет департаментінде 2018 жылғы 26 қаңтарда № 7494 болып тіркелді. Күші жойылды - Қостанай облысы әкімдігінің 2020 жылғы 8 қаңтардағы № 2 қаулысымен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әкімдігінің 08.01.2020 </w:t>
      </w:r>
      <w:r>
        <w:rPr>
          <w:rFonts w:ascii="Times New Roman"/>
          <w:b w:val="false"/>
          <w:i w:val="false"/>
          <w:color w:val="ff0000"/>
          <w:sz w:val="28"/>
        </w:rPr>
        <w:t>№ 2</w:t>
      </w:r>
      <w:r>
        <w:rPr>
          <w:rFonts w:ascii="Times New Roman"/>
          <w:b w:val="false"/>
          <w:i w:val="false"/>
          <w:color w:val="ff0000"/>
          <w:sz w:val="28"/>
        </w:rPr>
        <w:t xml:space="preserve"> қаулысымен (алғашқы ресми жарияланған күнiнен кейін күнтiзбелiк он күн өткен соң қолданысқа енгiзiледi).</w:t>
      </w:r>
    </w:p>
    <w:bookmarkEnd w:id="0"/>
    <w:p>
      <w:pPr>
        <w:spacing w:after="0"/>
        <w:ind w:left="0"/>
        <w:jc w:val="both"/>
      </w:pPr>
      <w:r>
        <w:rPr>
          <w:rFonts w:ascii="Times New Roman"/>
          <w:b w:val="false"/>
          <w:i w:val="false"/>
          <w:color w:val="000000"/>
          <w:sz w:val="28"/>
        </w:rPr>
        <w:t xml:space="preserve">
      "Мемлекеттік көрсетілетін қызметтер көрсету туралы" 2013 жылғы 15 сәуірдегі Қазақстан Республикасы Заңы 16-бабының </w:t>
      </w:r>
      <w:r>
        <w:rPr>
          <w:rFonts w:ascii="Times New Roman"/>
          <w:b w:val="false"/>
          <w:i w:val="false"/>
          <w:color w:val="000000"/>
          <w:sz w:val="28"/>
        </w:rPr>
        <w:t>3-тармағына</w:t>
      </w:r>
      <w:r>
        <w:rPr>
          <w:rFonts w:ascii="Times New Roman"/>
          <w:b w:val="false"/>
          <w:i w:val="false"/>
          <w:color w:val="000000"/>
          <w:sz w:val="28"/>
        </w:rPr>
        <w:t xml:space="preserve"> сәйкес Қостанай облысының әкімдігі ҚАУЛЫ ЕТЕДІ:</w:t>
      </w:r>
    </w:p>
    <w:bookmarkStart w:name="z5" w:id="1"/>
    <w:p>
      <w:pPr>
        <w:spacing w:after="0"/>
        <w:ind w:left="0"/>
        <w:jc w:val="both"/>
      </w:pPr>
      <w:r>
        <w:rPr>
          <w:rFonts w:ascii="Times New Roman"/>
          <w:b w:val="false"/>
          <w:i w:val="false"/>
          <w:color w:val="000000"/>
          <w:sz w:val="28"/>
        </w:rPr>
        <w:t>
      1. Мыналар:</w:t>
      </w:r>
    </w:p>
    <w:bookmarkEnd w:id="1"/>
    <w:bookmarkStart w:name="z6" w:id="2"/>
    <w:p>
      <w:pPr>
        <w:spacing w:after="0"/>
        <w:ind w:left="0"/>
        <w:jc w:val="both"/>
      </w:pPr>
      <w:r>
        <w:rPr>
          <w:rFonts w:ascii="Times New Roman"/>
          <w:b w:val="false"/>
          <w:i w:val="false"/>
          <w:color w:val="000000"/>
          <w:sz w:val="28"/>
        </w:rPr>
        <w:t xml:space="preserve">
      1) "Бүлінген жерлерді қалпына келтіру жобасын келісу және беру" мемлекеттік көрсетілетін қызмет регламенті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w:t>
      </w:r>
    </w:p>
    <w:bookmarkEnd w:id="2"/>
    <w:bookmarkStart w:name="z7" w:id="3"/>
    <w:p>
      <w:pPr>
        <w:spacing w:after="0"/>
        <w:ind w:left="0"/>
        <w:jc w:val="both"/>
      </w:pPr>
      <w:r>
        <w:rPr>
          <w:rFonts w:ascii="Times New Roman"/>
          <w:b w:val="false"/>
          <w:i w:val="false"/>
          <w:color w:val="000000"/>
          <w:sz w:val="28"/>
        </w:rPr>
        <w:t xml:space="preserve">
      2) "Жер учаскелерінің бөлінетіндігі мен бөлінбейтіндігін айқындау" мемлекеттік көрсетілетін қызмет регламенті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бекітілсін.</w:t>
      </w:r>
    </w:p>
    <w:bookmarkEnd w:id="3"/>
    <w:bookmarkStart w:name="z8" w:id="4"/>
    <w:p>
      <w:pPr>
        <w:spacing w:after="0"/>
        <w:ind w:left="0"/>
        <w:jc w:val="both"/>
      </w:pPr>
      <w:r>
        <w:rPr>
          <w:rFonts w:ascii="Times New Roman"/>
          <w:b w:val="false"/>
          <w:i w:val="false"/>
          <w:color w:val="000000"/>
          <w:sz w:val="28"/>
        </w:rPr>
        <w:t>
      2. "Қостанай облысы әкімдігінің жер қатынастары басқармасы" мемлекеттік мекемесі Қазақстан Республикасының заңнамасында белгіленген тәртіпте:</w:t>
      </w:r>
    </w:p>
    <w:bookmarkEnd w:id="4"/>
    <w:bookmarkStart w:name="z9" w:id="5"/>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5"/>
    <w:bookmarkStart w:name="z10" w:id="6"/>
    <w:p>
      <w:pPr>
        <w:spacing w:after="0"/>
        <w:ind w:left="0"/>
        <w:jc w:val="both"/>
      </w:pPr>
      <w:r>
        <w:rPr>
          <w:rFonts w:ascii="Times New Roman"/>
          <w:b w:val="false"/>
          <w:i w:val="false"/>
          <w:color w:val="000000"/>
          <w:sz w:val="28"/>
        </w:rPr>
        <w:t>
      2) осы қаулы мемлекеттік тіркелген күнінен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6"/>
    <w:bookmarkStart w:name="z11" w:id="7"/>
    <w:p>
      <w:pPr>
        <w:spacing w:after="0"/>
        <w:ind w:left="0"/>
        <w:jc w:val="both"/>
      </w:pPr>
      <w:r>
        <w:rPr>
          <w:rFonts w:ascii="Times New Roman"/>
          <w:b w:val="false"/>
          <w:i w:val="false"/>
          <w:color w:val="000000"/>
          <w:sz w:val="28"/>
        </w:rPr>
        <w:t>
      3) осы қаулыны ресми жарияланғанынан кейін Қостанай облысы әкімдігінің интернет-ресурсында орналастырылуын қамтамасыз етсін.</w:t>
      </w:r>
    </w:p>
    <w:bookmarkEnd w:id="7"/>
    <w:bookmarkStart w:name="z12" w:id="8"/>
    <w:p>
      <w:pPr>
        <w:spacing w:after="0"/>
        <w:ind w:left="0"/>
        <w:jc w:val="both"/>
      </w:pPr>
      <w:r>
        <w:rPr>
          <w:rFonts w:ascii="Times New Roman"/>
          <w:b w:val="false"/>
          <w:i w:val="false"/>
          <w:color w:val="000000"/>
          <w:sz w:val="28"/>
        </w:rPr>
        <w:t>
      3. Осы қаулының орындалуын бақылау Қостанай облысы әкімінің жетекшілік ететін орынбасарына жүктелсін.</w:t>
      </w:r>
    </w:p>
    <w:bookmarkEnd w:id="8"/>
    <w:bookmarkStart w:name="z13" w:id="9"/>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Қостанай облысы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әкімінің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Нұрмұхамбетов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2018 жылғы 11 қаңтардағы</w:t>
            </w:r>
            <w:r>
              <w:br/>
            </w:r>
            <w:r>
              <w:rPr>
                <w:rFonts w:ascii="Times New Roman"/>
                <w:b w:val="false"/>
                <w:i w:val="false"/>
                <w:color w:val="000000"/>
                <w:sz w:val="20"/>
              </w:rPr>
              <w:t>№ 12 қаулысына 1-қосымша</w:t>
            </w:r>
          </w:p>
        </w:tc>
      </w:tr>
    </w:tbl>
    <w:bookmarkStart w:name="z17" w:id="10"/>
    <w:p>
      <w:pPr>
        <w:spacing w:after="0"/>
        <w:ind w:left="0"/>
        <w:jc w:val="left"/>
      </w:pPr>
      <w:r>
        <w:rPr>
          <w:rFonts w:ascii="Times New Roman"/>
          <w:b/>
          <w:i w:val="false"/>
          <w:color w:val="000000"/>
        </w:rPr>
        <w:t xml:space="preserve"> </w:t>
      </w:r>
      <w:r>
        <w:rPr>
          <w:rFonts w:ascii="Times New Roman"/>
          <w:b/>
          <w:i w:val="false"/>
          <w:color w:val="000000"/>
        </w:rPr>
        <w:t>"Бүлінген жерлерді қалпына келтіру жобасын келісу және беру" мемлекеттік көрсетілетін қызмет регламенті</w:t>
      </w:r>
    </w:p>
    <w:bookmarkEnd w:id="10"/>
    <w:p>
      <w:pPr>
        <w:spacing w:after="0"/>
        <w:ind w:left="0"/>
        <w:jc w:val="both"/>
      </w:pPr>
      <w:r>
        <w:rPr>
          <w:rFonts w:ascii="Times New Roman"/>
          <w:b w:val="false"/>
          <w:i w:val="false"/>
          <w:color w:val="ff0000"/>
          <w:sz w:val="28"/>
        </w:rPr>
        <w:t xml:space="preserve">
      Ескерту. Регламент жаңа редакцияда – Қостанай облысы әкімдігінің 12.06.2018 </w:t>
      </w:r>
      <w:r>
        <w:rPr>
          <w:rFonts w:ascii="Times New Roman"/>
          <w:b w:val="false"/>
          <w:i w:val="false"/>
          <w:color w:val="ff0000"/>
          <w:sz w:val="28"/>
        </w:rPr>
        <w:t>№ 279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18" w:id="11"/>
    <w:p>
      <w:pPr>
        <w:spacing w:after="0"/>
        <w:ind w:left="0"/>
        <w:jc w:val="left"/>
      </w:pPr>
      <w:r>
        <w:rPr>
          <w:rFonts w:ascii="Times New Roman"/>
          <w:b/>
          <w:i w:val="false"/>
          <w:color w:val="000000"/>
        </w:rPr>
        <w:t xml:space="preserve"> 1. Жалпы ережелер</w:t>
      </w:r>
    </w:p>
    <w:bookmarkEnd w:id="11"/>
    <w:bookmarkStart w:name="z19" w:id="12"/>
    <w:p>
      <w:pPr>
        <w:spacing w:after="0"/>
        <w:ind w:left="0"/>
        <w:jc w:val="both"/>
      </w:pPr>
      <w:r>
        <w:rPr>
          <w:rFonts w:ascii="Times New Roman"/>
          <w:b w:val="false"/>
          <w:i w:val="false"/>
          <w:color w:val="000000"/>
          <w:sz w:val="28"/>
        </w:rPr>
        <w:t>
      1. "Бүлінген жерлерді қалпына келтіру жобасын келісу және беру" мемлекеттік көрсетілетін қызметі (бұдан әрі – мемлекеттік көрсетілетін қызмет) облыстың, аудандардың, облыстық маңызы бар қалалардың жергілікті атқарушы органдары (бұдан әрі – көрсетілетін қызметті беруші) көрсетеді.</w:t>
      </w:r>
    </w:p>
    <w:bookmarkEnd w:id="12"/>
    <w:bookmarkStart w:name="z20" w:id="13"/>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w:t>
      </w:r>
    </w:p>
    <w:bookmarkEnd w:id="13"/>
    <w:bookmarkStart w:name="z21" w:id="14"/>
    <w:p>
      <w:pPr>
        <w:spacing w:after="0"/>
        <w:ind w:left="0"/>
        <w:jc w:val="both"/>
      </w:pPr>
      <w:r>
        <w:rPr>
          <w:rFonts w:ascii="Times New Roman"/>
          <w:b w:val="false"/>
          <w:i w:val="false"/>
          <w:color w:val="000000"/>
          <w:sz w:val="28"/>
        </w:rPr>
        <w:t>
      1) көрсетілетін қызметті берушінің кеңсесі;</w:t>
      </w:r>
    </w:p>
    <w:bookmarkEnd w:id="14"/>
    <w:bookmarkStart w:name="z22" w:id="15"/>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қоғамының Қостанай облысы бойынша филиалы – "Халыққа қызмет көрсету орталығы" департаменті (бұдан әрі – Мемлекеттік корпорация) арқылы жүзеге асырылады.</w:t>
      </w:r>
    </w:p>
    <w:bookmarkEnd w:id="15"/>
    <w:bookmarkStart w:name="z23" w:id="16"/>
    <w:p>
      <w:pPr>
        <w:spacing w:after="0"/>
        <w:ind w:left="0"/>
        <w:jc w:val="both"/>
      </w:pPr>
      <w:r>
        <w:rPr>
          <w:rFonts w:ascii="Times New Roman"/>
          <w:b w:val="false"/>
          <w:i w:val="false"/>
          <w:color w:val="000000"/>
          <w:sz w:val="28"/>
        </w:rPr>
        <w:t>
      2. Мемлекеттік қызметті көрсету нысаны: қағаз түрінде.</w:t>
      </w:r>
    </w:p>
    <w:bookmarkEnd w:id="16"/>
    <w:bookmarkStart w:name="z24" w:id="17"/>
    <w:p>
      <w:pPr>
        <w:spacing w:after="0"/>
        <w:ind w:left="0"/>
        <w:jc w:val="both"/>
      </w:pPr>
      <w:r>
        <w:rPr>
          <w:rFonts w:ascii="Times New Roman"/>
          <w:b w:val="false"/>
          <w:i w:val="false"/>
          <w:color w:val="000000"/>
          <w:sz w:val="28"/>
        </w:rPr>
        <w:t xml:space="preserve">
      3. Мемлекеттiк қызметті көрсету нәтижесі – бүлінген жерлерді қалпына келтіру жобасын бере отырып жазбаша келісу не болмаса Қазақстан Республикасы Премьер-Министрінің орынбасары – Қазақстан Республикасы Ауыл шаруашылығы министрінің 2017 жылғы 4 шілдедегі </w:t>
      </w:r>
      <w:r>
        <w:rPr>
          <w:rFonts w:ascii="Times New Roman"/>
          <w:b w:val="false"/>
          <w:i w:val="false"/>
          <w:color w:val="000000"/>
          <w:sz w:val="28"/>
        </w:rPr>
        <w:t>№ 285</w:t>
      </w:r>
      <w:r>
        <w:rPr>
          <w:rFonts w:ascii="Times New Roman"/>
          <w:b w:val="false"/>
          <w:i w:val="false"/>
          <w:color w:val="000000"/>
          <w:sz w:val="28"/>
        </w:rPr>
        <w:t xml:space="preserve"> "Жер қатынастары саласындағы мемлекеттік көрсетілетін қызметтер стандарттарын бекіту туралы" бұйрығымен (Нормативтік құқықтық актілерді мемлекеттік тіркеу тізілімінде № 15846 болып тіркелген) бекітілген "Бүлінген жерлерді қалпына келтіру жобасын келісу және беру" мемлекеттік көрсетілетін қызмет стандартының (бұдан әрі – Стандарт)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бойынша мемлекеттік қызметті көрсетуден бас тарту туралы уәжді жауап.</w:t>
      </w:r>
    </w:p>
    <w:bookmarkEnd w:id="17"/>
    <w:bookmarkStart w:name="z25" w:id="18"/>
    <w:p>
      <w:pPr>
        <w:spacing w:after="0"/>
        <w:ind w:left="0"/>
        <w:jc w:val="both"/>
      </w:pPr>
      <w:r>
        <w:rPr>
          <w:rFonts w:ascii="Times New Roman"/>
          <w:b w:val="false"/>
          <w:i w:val="false"/>
          <w:color w:val="000000"/>
          <w:sz w:val="28"/>
        </w:rPr>
        <w:t>
      Мемлекеттік қызметті көрсету нәтижесін беру нысаны: қағаз түрінде.</w:t>
      </w:r>
    </w:p>
    <w:bookmarkEnd w:id="18"/>
    <w:bookmarkStart w:name="z26" w:id="19"/>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іс-қимылы тәртібін сипаттау</w:t>
      </w:r>
    </w:p>
    <w:bookmarkEnd w:id="19"/>
    <w:bookmarkStart w:name="z27" w:id="20"/>
    <w:p>
      <w:pPr>
        <w:spacing w:after="0"/>
        <w:ind w:left="0"/>
        <w:jc w:val="both"/>
      </w:pPr>
      <w:r>
        <w:rPr>
          <w:rFonts w:ascii="Times New Roman"/>
          <w:b w:val="false"/>
          <w:i w:val="false"/>
          <w:color w:val="000000"/>
          <w:sz w:val="28"/>
        </w:rPr>
        <w:t xml:space="preserve">
      4. Мемлекеттік қызмет көрсету бойынша рәсімді (іс-қимылды) бастауға негіздеме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өтінішті және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құжаттарды (бұдан әрі – құжаттар топтамасы) қабылдау болып табылады.</w:t>
      </w:r>
    </w:p>
    <w:bookmarkEnd w:id="20"/>
    <w:bookmarkStart w:name="z28" w:id="21"/>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(іс-қимылдың) мазмұны, оның орындалу ұзақтығы:</w:t>
      </w:r>
    </w:p>
    <w:bookmarkEnd w:id="21"/>
    <w:bookmarkStart w:name="z29" w:id="22"/>
    <w:p>
      <w:pPr>
        <w:spacing w:after="0"/>
        <w:ind w:left="0"/>
        <w:jc w:val="both"/>
      </w:pPr>
      <w:r>
        <w:rPr>
          <w:rFonts w:ascii="Times New Roman"/>
          <w:b w:val="false"/>
          <w:i w:val="false"/>
          <w:color w:val="000000"/>
          <w:sz w:val="28"/>
        </w:rPr>
        <w:t>
      1) көрсетілетін қызметті берушінің кеңсе қызметкері құжаттар топтамасын қабылдайды, тіркеуді жүзеге асырады, егер Қазақстан Республикасының заңдарында өзгеше көзделмесе, мемлекеттік қызметтерді көрсету кезінде ақпараттық жүйелердегі заңмен қорғалатын құпияны құрайтын мәліметтерді пайдалануға көрсетілетін қызметті алушының жазбаша келісімін алады, құжаттардың қабылданған күні мен уақыты, қабылдаған адамның тегі мен аты-жөні, мемлекеттік қызметті көрсету нәтижесін алу мерзімі мен орны көрсетілген талонды береді және құжаттар топтамасын көрсетілетін қызметті берушінің басшысына береді, 5 (бес) минут.</w:t>
      </w:r>
    </w:p>
    <w:bookmarkEnd w:id="22"/>
    <w:bookmarkStart w:name="z30" w:id="23"/>
    <w:p>
      <w:pPr>
        <w:spacing w:after="0"/>
        <w:ind w:left="0"/>
        <w:jc w:val="both"/>
      </w:pPr>
      <w:r>
        <w:rPr>
          <w:rFonts w:ascii="Times New Roman"/>
          <w:b w:val="false"/>
          <w:i w:val="false"/>
          <w:color w:val="000000"/>
          <w:sz w:val="28"/>
        </w:rPr>
        <w:t>
      Көрсетілетін қызметті алушы құжаттар топтамасын толық ұсынбаған және (немесе) қолданылу мерзімі өтіп кеткен құжаттарды ұсынған жағдайларда, көрсетілетін қызметті беруші өтінішті қабылдаудан бас тартады, 5 (бес) минут.</w:t>
      </w:r>
    </w:p>
    <w:bookmarkEnd w:id="23"/>
    <w:bookmarkStart w:name="z31" w:id="24"/>
    <w:p>
      <w:pPr>
        <w:spacing w:after="0"/>
        <w:ind w:left="0"/>
        <w:jc w:val="both"/>
      </w:pPr>
      <w:r>
        <w:rPr>
          <w:rFonts w:ascii="Times New Roman"/>
          <w:b w:val="false"/>
          <w:i w:val="false"/>
          <w:color w:val="000000"/>
          <w:sz w:val="28"/>
        </w:rPr>
        <w:t>
      Рәсімнің (іс-қимылдың) нәтижесі – құжаттар топтамасын қабылдау және тіркеу не болмаса өтінішті қабылдаудан бас тарту;</w:t>
      </w:r>
    </w:p>
    <w:bookmarkEnd w:id="24"/>
    <w:bookmarkStart w:name="z32" w:id="25"/>
    <w:p>
      <w:pPr>
        <w:spacing w:after="0"/>
        <w:ind w:left="0"/>
        <w:jc w:val="both"/>
      </w:pPr>
      <w:r>
        <w:rPr>
          <w:rFonts w:ascii="Times New Roman"/>
          <w:b w:val="false"/>
          <w:i w:val="false"/>
          <w:color w:val="000000"/>
          <w:sz w:val="28"/>
        </w:rPr>
        <w:t>
      2) көрсетілетін қызметті берушінің басшысы жауапты орындаушыны айқындайды, тиісті бұрыштама қояды және құжаттар топтамасын көрсетілетін қызметті берушінің жауапты орындаушысына береді, 1 (бір) сағат.</w:t>
      </w:r>
    </w:p>
    <w:bookmarkEnd w:id="25"/>
    <w:bookmarkStart w:name="z33" w:id="26"/>
    <w:p>
      <w:pPr>
        <w:spacing w:after="0"/>
        <w:ind w:left="0"/>
        <w:jc w:val="both"/>
      </w:pPr>
      <w:r>
        <w:rPr>
          <w:rFonts w:ascii="Times New Roman"/>
          <w:b w:val="false"/>
          <w:i w:val="false"/>
          <w:color w:val="000000"/>
          <w:sz w:val="28"/>
        </w:rPr>
        <w:t>
      Рәсімнің (іс-қимылдың) нәтижесі – көрсетілетін қызметті беруші басшысының бұрыштамасы;</w:t>
      </w:r>
    </w:p>
    <w:bookmarkEnd w:id="26"/>
    <w:bookmarkStart w:name="z34" w:id="27"/>
    <w:p>
      <w:pPr>
        <w:spacing w:after="0"/>
        <w:ind w:left="0"/>
        <w:jc w:val="both"/>
      </w:pPr>
      <w:r>
        <w:rPr>
          <w:rFonts w:ascii="Times New Roman"/>
          <w:b w:val="false"/>
          <w:i w:val="false"/>
          <w:color w:val="000000"/>
          <w:sz w:val="28"/>
        </w:rPr>
        <w:t>
      3) көрсетілетін қызметті берушінің жауапты орындаушысы құжаттар топтамасын қарайды, мемлекеттік көрсетілетін қызмет нәтижесінің жобасын дайындайды және көрсетілетін қызметті берушінің басшысына береді, күнтізбелік 14 (он төрт) күн.</w:t>
      </w:r>
    </w:p>
    <w:bookmarkEnd w:id="27"/>
    <w:bookmarkStart w:name="z35" w:id="28"/>
    <w:p>
      <w:pPr>
        <w:spacing w:after="0"/>
        <w:ind w:left="0"/>
        <w:jc w:val="both"/>
      </w:pPr>
      <w:r>
        <w:rPr>
          <w:rFonts w:ascii="Times New Roman"/>
          <w:b w:val="false"/>
          <w:i w:val="false"/>
          <w:color w:val="000000"/>
          <w:sz w:val="28"/>
        </w:rPr>
        <w:t>
      Рәсімнің (іс-қимылдың) нәтижесі – мемлекеттік көрсетілетін қызмет нәтижесінің жобасы;</w:t>
      </w:r>
    </w:p>
    <w:bookmarkEnd w:id="28"/>
    <w:bookmarkStart w:name="z36" w:id="29"/>
    <w:p>
      <w:pPr>
        <w:spacing w:after="0"/>
        <w:ind w:left="0"/>
        <w:jc w:val="both"/>
      </w:pPr>
      <w:r>
        <w:rPr>
          <w:rFonts w:ascii="Times New Roman"/>
          <w:b w:val="false"/>
          <w:i w:val="false"/>
          <w:color w:val="000000"/>
          <w:sz w:val="28"/>
        </w:rPr>
        <w:t>
      4) көрсетілетін қызметті берушінің басшысы мемлекеттік көрсетілетін қызмет нәтижесінің жобасына қол қояды және көрсетілетін қызметті берушінің кеңсе қызметкеріне береді, 2 (екі) сағат.</w:t>
      </w:r>
    </w:p>
    <w:bookmarkEnd w:id="29"/>
    <w:bookmarkStart w:name="z37" w:id="30"/>
    <w:p>
      <w:pPr>
        <w:spacing w:after="0"/>
        <w:ind w:left="0"/>
        <w:jc w:val="both"/>
      </w:pPr>
      <w:r>
        <w:rPr>
          <w:rFonts w:ascii="Times New Roman"/>
          <w:b w:val="false"/>
          <w:i w:val="false"/>
          <w:color w:val="000000"/>
          <w:sz w:val="28"/>
        </w:rPr>
        <w:t>
      Рәсімнің (іс-қимылдың) нәтижесі – қол қойылған мемлекеттік көрсетілетін қызмет нәтижесі;</w:t>
      </w:r>
    </w:p>
    <w:bookmarkEnd w:id="30"/>
    <w:bookmarkStart w:name="z38" w:id="31"/>
    <w:p>
      <w:pPr>
        <w:spacing w:after="0"/>
        <w:ind w:left="0"/>
        <w:jc w:val="both"/>
      </w:pPr>
      <w:r>
        <w:rPr>
          <w:rFonts w:ascii="Times New Roman"/>
          <w:b w:val="false"/>
          <w:i w:val="false"/>
          <w:color w:val="000000"/>
          <w:sz w:val="28"/>
        </w:rPr>
        <w:t>
      5) көрсетілетін қызметті берушінің кеңсе қызметкері мемлекеттік көрсетілетін қызмет нәтижесін көрсетілетін қызметті алушыға береді, 5 (бес) минут.</w:t>
      </w:r>
    </w:p>
    <w:bookmarkEnd w:id="31"/>
    <w:bookmarkStart w:name="z39" w:id="32"/>
    <w:p>
      <w:pPr>
        <w:spacing w:after="0"/>
        <w:ind w:left="0"/>
        <w:jc w:val="both"/>
      </w:pPr>
      <w:r>
        <w:rPr>
          <w:rFonts w:ascii="Times New Roman"/>
          <w:b w:val="false"/>
          <w:i w:val="false"/>
          <w:color w:val="000000"/>
          <w:sz w:val="28"/>
        </w:rPr>
        <w:t>
      Рәсімнің (іс-қимылдың) нәтижесі – мемлекеттік көрсетілетін қызмет нәтижесін беру.</w:t>
      </w:r>
    </w:p>
    <w:bookmarkEnd w:id="32"/>
    <w:bookmarkStart w:name="z40" w:id="33"/>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іс-қимылы тәртібін сипаттау</w:t>
      </w:r>
    </w:p>
    <w:bookmarkEnd w:id="33"/>
    <w:bookmarkStart w:name="z41" w:id="34"/>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бөлімшелерінің (қызметкерлерінің) тізбесі:</w:t>
      </w:r>
    </w:p>
    <w:bookmarkEnd w:id="34"/>
    <w:bookmarkStart w:name="z42" w:id="35"/>
    <w:p>
      <w:pPr>
        <w:spacing w:after="0"/>
        <w:ind w:left="0"/>
        <w:jc w:val="both"/>
      </w:pPr>
      <w:r>
        <w:rPr>
          <w:rFonts w:ascii="Times New Roman"/>
          <w:b w:val="false"/>
          <w:i w:val="false"/>
          <w:color w:val="000000"/>
          <w:sz w:val="28"/>
        </w:rPr>
        <w:t>
      1) көрсетілетін қызметті берушінің кеңсе қызметкері;</w:t>
      </w:r>
    </w:p>
    <w:bookmarkEnd w:id="35"/>
    <w:bookmarkStart w:name="z43" w:id="36"/>
    <w:p>
      <w:pPr>
        <w:spacing w:after="0"/>
        <w:ind w:left="0"/>
        <w:jc w:val="both"/>
      </w:pPr>
      <w:r>
        <w:rPr>
          <w:rFonts w:ascii="Times New Roman"/>
          <w:b w:val="false"/>
          <w:i w:val="false"/>
          <w:color w:val="000000"/>
          <w:sz w:val="28"/>
        </w:rPr>
        <w:t>
      2) көрсетілетін қызметті берушінің басшысы;</w:t>
      </w:r>
    </w:p>
    <w:bookmarkEnd w:id="36"/>
    <w:bookmarkStart w:name="z44" w:id="37"/>
    <w:p>
      <w:pPr>
        <w:spacing w:after="0"/>
        <w:ind w:left="0"/>
        <w:jc w:val="both"/>
      </w:pPr>
      <w:r>
        <w:rPr>
          <w:rFonts w:ascii="Times New Roman"/>
          <w:b w:val="false"/>
          <w:i w:val="false"/>
          <w:color w:val="000000"/>
          <w:sz w:val="28"/>
        </w:rPr>
        <w:t>
      3) көрсетілетін қызметті берушінің жауапты орындаушысы.</w:t>
      </w:r>
    </w:p>
    <w:bookmarkEnd w:id="37"/>
    <w:bookmarkStart w:name="z45" w:id="38"/>
    <w:p>
      <w:pPr>
        <w:spacing w:after="0"/>
        <w:ind w:left="0"/>
        <w:jc w:val="both"/>
      </w:pPr>
      <w:r>
        <w:rPr>
          <w:rFonts w:ascii="Times New Roman"/>
          <w:b w:val="false"/>
          <w:i w:val="false"/>
          <w:color w:val="000000"/>
          <w:sz w:val="28"/>
        </w:rPr>
        <w:t>
      7. Әрбір рәсімнің (іс-қимылдың) ұзақтығын көрсете отырып құрылымдық бөлімшелер (қызметкерлер) арасындағы рәсімдердің (іс-қимылдардың) реттілігін сипаттау:</w:t>
      </w:r>
    </w:p>
    <w:bookmarkEnd w:id="38"/>
    <w:bookmarkStart w:name="z46" w:id="39"/>
    <w:p>
      <w:pPr>
        <w:spacing w:after="0"/>
        <w:ind w:left="0"/>
        <w:jc w:val="both"/>
      </w:pPr>
      <w:r>
        <w:rPr>
          <w:rFonts w:ascii="Times New Roman"/>
          <w:b w:val="false"/>
          <w:i w:val="false"/>
          <w:color w:val="000000"/>
          <w:sz w:val="28"/>
        </w:rPr>
        <w:t>
      1) көрсетілетін қызметті берушінің кеңсе қызметкері құжаттар топтамасын қабылдайды, тіркеуді жүзеге асырады, егер Қазақстан Республикасының заңдарында өзгеше көзделмесе, мемлекеттік қызметтерді көрсету кезінде ақпараттық жүйелердегі заңмен қорғалатын құпияны құрайтын мәліметтерді пайдалануға көрсетілетін қызметті алушының жазбаша келісімін алады, құжаттардың қабылданған күні мен уақыты, қабылдаған адамның тегі мен аты-жөні, мемлекеттік қызметті көрсету нәтижесін алу мерзімі мен орны көрсетілген талонды береді және құжаттар топтамасын көрсетілетін қызметті берушінің басшысына береді, 5 (бес) минут.</w:t>
      </w:r>
    </w:p>
    <w:bookmarkEnd w:id="39"/>
    <w:bookmarkStart w:name="z47" w:id="40"/>
    <w:p>
      <w:pPr>
        <w:spacing w:after="0"/>
        <w:ind w:left="0"/>
        <w:jc w:val="both"/>
      </w:pPr>
      <w:r>
        <w:rPr>
          <w:rFonts w:ascii="Times New Roman"/>
          <w:b w:val="false"/>
          <w:i w:val="false"/>
          <w:color w:val="000000"/>
          <w:sz w:val="28"/>
        </w:rPr>
        <w:t>
      Көрсетілетін қызметті алушы құжаттар топтамасын толық ұсынбаған және (немесе) қолданылу мерзімі өтіп кеткен құжаттарды ұсынған жағдайларда, көрсетілетін қызметті беруші өтінішті қабылдаудан бас тартады, 5 (бес) минут;</w:t>
      </w:r>
    </w:p>
    <w:bookmarkEnd w:id="40"/>
    <w:bookmarkStart w:name="z48" w:id="41"/>
    <w:p>
      <w:pPr>
        <w:spacing w:after="0"/>
        <w:ind w:left="0"/>
        <w:jc w:val="both"/>
      </w:pPr>
      <w:r>
        <w:rPr>
          <w:rFonts w:ascii="Times New Roman"/>
          <w:b w:val="false"/>
          <w:i w:val="false"/>
          <w:color w:val="000000"/>
          <w:sz w:val="28"/>
        </w:rPr>
        <w:t>
      2) көрсетілетін қызметті берушінің басшысы жауапты орындаушыны айқындайды, тиісті бұрыштама қояды және құжаттар топтамасын көрсетілетін қызметті берушінің жауапты орындаушысына береді, 1 (бір) сағат;</w:t>
      </w:r>
    </w:p>
    <w:bookmarkEnd w:id="41"/>
    <w:bookmarkStart w:name="z49" w:id="42"/>
    <w:p>
      <w:pPr>
        <w:spacing w:after="0"/>
        <w:ind w:left="0"/>
        <w:jc w:val="both"/>
      </w:pPr>
      <w:r>
        <w:rPr>
          <w:rFonts w:ascii="Times New Roman"/>
          <w:b w:val="false"/>
          <w:i w:val="false"/>
          <w:color w:val="000000"/>
          <w:sz w:val="28"/>
        </w:rPr>
        <w:t>
      3) көрсетілетін қызметті берушінің жауапты орындаушысы құжаттар топтамасын қарайды, мемлекеттік көрсетілетін қызмет нәтижесінің жобасын дайындайды және көрсетілетін қызметті берушінің басшысына береді, күнтізбелік 14 (он төрт) күн;</w:t>
      </w:r>
    </w:p>
    <w:bookmarkEnd w:id="42"/>
    <w:bookmarkStart w:name="z50" w:id="43"/>
    <w:p>
      <w:pPr>
        <w:spacing w:after="0"/>
        <w:ind w:left="0"/>
        <w:jc w:val="both"/>
      </w:pPr>
      <w:r>
        <w:rPr>
          <w:rFonts w:ascii="Times New Roman"/>
          <w:b w:val="false"/>
          <w:i w:val="false"/>
          <w:color w:val="000000"/>
          <w:sz w:val="28"/>
        </w:rPr>
        <w:t>
      4) көрсетілетін қызметті берушінің басшысы мемлекеттік көрсетілетін қызмет нәтижесінің жобасына қол қояды және көрсетілетін қызметті берушінің кеңсе қызметкеріне береді, 2 (екі) сағат;</w:t>
      </w:r>
    </w:p>
    <w:bookmarkEnd w:id="43"/>
    <w:p>
      <w:pPr>
        <w:spacing w:after="0"/>
        <w:ind w:left="0"/>
        <w:jc w:val="both"/>
      </w:pPr>
      <w:r>
        <w:rPr>
          <w:rFonts w:ascii="Times New Roman"/>
          <w:b w:val="false"/>
          <w:i w:val="false"/>
          <w:color w:val="000000"/>
          <w:sz w:val="28"/>
        </w:rPr>
        <w:t>
      5) көрсетілетін қызметті берушінің кеңсе қызметкері мемлекеттік көрсетілетін қызмет нәтижесін көрсетілетін қызметті алушыға береді, 5 (бес) минут.</w:t>
      </w:r>
    </w:p>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p>
      <w:pPr>
        <w:spacing w:after="0"/>
        <w:ind w:left="0"/>
        <w:jc w:val="both"/>
      </w:pPr>
      <w:r>
        <w:rPr>
          <w:rFonts w:ascii="Times New Roman"/>
          <w:b w:val="false"/>
          <w:i w:val="false"/>
          <w:color w:val="000000"/>
          <w:sz w:val="28"/>
        </w:rPr>
        <w:t>
      8. Мемлекеттік корпорацияға жүгіну тәртібін сипаттау, көрсетілетін қызметті алушының сұрау салуын өңдеудің ұзақтығы:</w:t>
      </w:r>
    </w:p>
    <w:p>
      <w:pPr>
        <w:spacing w:after="0"/>
        <w:ind w:left="0"/>
        <w:jc w:val="both"/>
      </w:pPr>
      <w:r>
        <w:rPr>
          <w:rFonts w:ascii="Times New Roman"/>
          <w:b w:val="false"/>
          <w:i w:val="false"/>
          <w:color w:val="000000"/>
          <w:sz w:val="28"/>
        </w:rPr>
        <w:t xml:space="preserve">
      1) көрсетілетін қызметті алушы (не оның сенімхат бойынша өкілі) мемлекеттік көрсетілетін қызметті алу үшін Мемлекеттік корпорацияға жүгінеді, Мемлекеттік корпорация қызметкері өтінішті толтырудың дұрыстығын және ұсынған құжаттар топтамасының толықтығын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тексереді, 3 (үш) минут;</w:t>
      </w:r>
    </w:p>
    <w:p>
      <w:pPr>
        <w:spacing w:after="0"/>
        <w:ind w:left="0"/>
        <w:jc w:val="both"/>
      </w:pPr>
      <w:r>
        <w:rPr>
          <w:rFonts w:ascii="Times New Roman"/>
          <w:b w:val="false"/>
          <w:i w:val="false"/>
          <w:color w:val="000000"/>
          <w:sz w:val="28"/>
        </w:rPr>
        <w:t xml:space="preserve">
      көрсетілетін қызметті алушы құжаттардың толық топтамасын ұсынбаған жағдайда, Мемлекеттік корпорацияның қызметкері өтінішті қабылдаудан бас тартады және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құжаттар топтамасын қабылдаудан бас тарту туралы қолхат береді, 2 (екі) минут;</w:t>
      </w:r>
    </w:p>
    <w:p>
      <w:pPr>
        <w:spacing w:after="0"/>
        <w:ind w:left="0"/>
        <w:jc w:val="both"/>
      </w:pPr>
      <w:r>
        <w:rPr>
          <w:rFonts w:ascii="Times New Roman"/>
          <w:b w:val="false"/>
          <w:i w:val="false"/>
          <w:color w:val="000000"/>
          <w:sz w:val="28"/>
        </w:rPr>
        <w:t>
      құжаттар топтамасының толық ұсынылған кезінде Мемлекеттік корпорацияның қызметкері тіркейді, көрсетілетін қызметті алушыға тиісті құжаттарды қабылдағаны туралы қолхат береді және егер Қазақстан Республикасының заңдарында өзгеше көзделмесе, ақпараттық жүйелерде қамтылған заңмен қорғалатын құпияны құрайтын мәліметтерді пайдалануға көрсетілетін қызметті алушының жазбаша келісімін алады, 5 (бес) минут;</w:t>
      </w:r>
    </w:p>
    <w:p>
      <w:pPr>
        <w:spacing w:after="0"/>
        <w:ind w:left="0"/>
        <w:jc w:val="both"/>
      </w:pPr>
      <w:r>
        <w:rPr>
          <w:rFonts w:ascii="Times New Roman"/>
          <w:b w:val="false"/>
          <w:i w:val="false"/>
          <w:color w:val="000000"/>
          <w:sz w:val="28"/>
        </w:rPr>
        <w:t>
      2) Мемлекеттік корпорацияның қызметкері құжаттар топтамасын дайындайды және оны көрсетілетін қызметті берушіге курьерлік немесе осыған уәкілетті өзге де байланыс арқылы жібереді, 1 (бір) жұмыс күні.</w:t>
      </w:r>
    </w:p>
    <w:p>
      <w:pPr>
        <w:spacing w:after="0"/>
        <w:ind w:left="0"/>
        <w:jc w:val="both"/>
      </w:pPr>
      <w:r>
        <w:rPr>
          <w:rFonts w:ascii="Times New Roman"/>
          <w:b w:val="false"/>
          <w:i w:val="false"/>
          <w:color w:val="000000"/>
          <w:sz w:val="28"/>
        </w:rPr>
        <w:t>
      Қабылдау күні мемлекеттік қызмет көрсету мерзіміне кірмейді;</w:t>
      </w:r>
    </w:p>
    <w:p>
      <w:pPr>
        <w:spacing w:after="0"/>
        <w:ind w:left="0"/>
        <w:jc w:val="both"/>
      </w:pPr>
      <w:r>
        <w:rPr>
          <w:rFonts w:ascii="Times New Roman"/>
          <w:b w:val="false"/>
          <w:i w:val="false"/>
          <w:color w:val="000000"/>
          <w:sz w:val="28"/>
        </w:rPr>
        <w:t>
      3) көрсетілетін қызметті беруші құжаттар топтамасын қарайды, күнтізбелік 14 (он төрт) күн, және Мемлекеттік корпорацияға мемлекеттік қызмет көрсету нәтижесін жібереді, бұл ретте мемлекеттік көрсетілетін қызметтің нәтижесі Мемлекеттік корпорацияға мемлекеттік қызмет көрсету мерзімі өткенге дейін бір тәуліктен кешіктірілмей беріледі;</w:t>
      </w:r>
    </w:p>
    <w:p>
      <w:pPr>
        <w:spacing w:after="0"/>
        <w:ind w:left="0"/>
        <w:jc w:val="both"/>
      </w:pPr>
      <w:r>
        <w:rPr>
          <w:rFonts w:ascii="Times New Roman"/>
          <w:b w:val="false"/>
          <w:i w:val="false"/>
          <w:color w:val="000000"/>
          <w:sz w:val="28"/>
        </w:rPr>
        <w:t>
      4) Мемлекеттік корпорацияның қызметкері құжаттар топтамасын қабылдау туралы қолхатта көрсетілген мерзімде көрсетілетін қызметті алушыға мемлекеттік қызмет көрсету нәтижесін береді, 5 (бес) минут.</w:t>
      </w:r>
    </w:p>
    <w:p>
      <w:pPr>
        <w:spacing w:after="0"/>
        <w:ind w:left="0"/>
        <w:jc w:val="both"/>
      </w:pPr>
      <w:r>
        <w:rPr>
          <w:rFonts w:ascii="Times New Roman"/>
          <w:b w:val="false"/>
          <w:i w:val="false"/>
          <w:color w:val="000000"/>
          <w:sz w:val="28"/>
        </w:rPr>
        <w:t>
      9. Мемлекеттік көрсетілетін қызмет "электрондық үкімет" веб-порталы арқылы көрсетілмейді.</w:t>
      </w:r>
    </w:p>
    <w:p>
      <w:pPr>
        <w:spacing w:after="0"/>
        <w:ind w:left="0"/>
        <w:jc w:val="both"/>
      </w:pPr>
      <w:r>
        <w:rPr>
          <w:rFonts w:ascii="Times New Roman"/>
          <w:b w:val="false"/>
          <w:i w:val="false"/>
          <w:color w:val="000000"/>
          <w:sz w:val="28"/>
        </w:rPr>
        <w:t xml:space="preserve">
      10. Мемлекеттік қызмет көрсету процесінде рәсімдердің (іс-қимылдардың) реттілігінің, көрсетілетін қызметті берушінің құрылымдық бөлімшелерінің (қызметкерлерінің) өзара іс-қимылдарының толық сипаттамасы, сондай-ақ өзге де көрсетілген қызметті берушілермен және (немесе) "Азаматтарға арналған үкімет" мемлекеттік корпорациясымен өзара іс-қимыл тәртібінің және мемлекеттік қызмет көрсету процесінде ақпараттық жүйелерді пайдалану тәртібінің сипаттамасы осы регламентке </w:t>
      </w:r>
      <w:r>
        <w:rPr>
          <w:rFonts w:ascii="Times New Roman"/>
          <w:b w:val="false"/>
          <w:i w:val="false"/>
          <w:color w:val="000000"/>
          <w:sz w:val="28"/>
        </w:rPr>
        <w:t>қосымшаға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"Бүлінген жерлерді қалпына</w:t>
            </w:r>
            <w:r>
              <w:br/>
            </w:r>
            <w:r>
              <w:rPr>
                <w:rFonts w:ascii="Times New Roman"/>
                <w:b w:val="false"/>
                <w:i w:val="false"/>
                <w:color w:val="000000"/>
                <w:sz w:val="20"/>
              </w:rPr>
              <w:t>келтіру жобасын келісу және</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регламентіне қосымша</w:t>
            </w:r>
          </w:p>
        </w:tc>
      </w:tr>
    </w:tbl>
    <w:p>
      <w:pPr>
        <w:spacing w:after="0"/>
        <w:ind w:left="0"/>
        <w:jc w:val="left"/>
      </w:pPr>
      <w:r>
        <w:rPr>
          <w:rFonts w:ascii="Times New Roman"/>
          <w:b/>
          <w:i w:val="false"/>
          <w:color w:val="000000"/>
        </w:rPr>
        <w:t xml:space="preserve"> "Бүлінген жерлерді қалпына келтіру жобасын келісу және беру" мемлекеттік қызмет көрсетудің бизнес-процестерінің анықтамалығы</w:t>
      </w:r>
    </w:p>
    <w:p>
      <w:pPr>
        <w:spacing w:after="0"/>
        <w:ind w:left="0"/>
        <w:jc w:val="left"/>
      </w:pPr>
      <w:r>
        <w:br/>
      </w:r>
    </w:p>
    <w:p>
      <w:pPr>
        <w:spacing w:after="0"/>
        <w:ind w:left="0"/>
        <w:jc w:val="both"/>
      </w:pPr>
      <w:r>
        <w:drawing>
          <wp:inline distT="0" distB="0" distL="0" distR="0">
            <wp:extent cx="7810500" cy="383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835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556500" cy="320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556500" cy="320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2018 жылғы 11 қаңтардағы</w:t>
            </w:r>
            <w:r>
              <w:br/>
            </w:r>
            <w:r>
              <w:rPr>
                <w:rFonts w:ascii="Times New Roman"/>
                <w:b w:val="false"/>
                <w:i w:val="false"/>
                <w:color w:val="000000"/>
                <w:sz w:val="20"/>
              </w:rPr>
              <w:t>№ 12 қаулысына 2-қосымша</w:t>
            </w:r>
          </w:p>
        </w:tc>
      </w:tr>
    </w:tbl>
    <w:bookmarkStart w:name="z58" w:id="44"/>
    <w:p>
      <w:pPr>
        <w:spacing w:after="0"/>
        <w:ind w:left="0"/>
        <w:jc w:val="left"/>
      </w:pPr>
      <w:r>
        <w:rPr>
          <w:rFonts w:ascii="Times New Roman"/>
          <w:b/>
          <w:i w:val="false"/>
          <w:color w:val="000000"/>
        </w:rPr>
        <w:t xml:space="preserve"> "Жер учаскелерінің бөлінетіндігі мен бөлінбейтіндігін айқындау" мемлекеттік көрсетілетін қызмет регламенті</w:t>
      </w:r>
    </w:p>
    <w:bookmarkEnd w:id="44"/>
    <w:p>
      <w:pPr>
        <w:spacing w:after="0"/>
        <w:ind w:left="0"/>
        <w:jc w:val="both"/>
      </w:pPr>
      <w:r>
        <w:rPr>
          <w:rFonts w:ascii="Times New Roman"/>
          <w:b w:val="false"/>
          <w:i w:val="false"/>
          <w:color w:val="ff0000"/>
          <w:sz w:val="28"/>
        </w:rPr>
        <w:t xml:space="preserve">
      Ескерту. Регламент жаңа редакцияда – Қостанай облысы әкімдігінің 12.06.2018 </w:t>
      </w:r>
      <w:r>
        <w:rPr>
          <w:rFonts w:ascii="Times New Roman"/>
          <w:b w:val="false"/>
          <w:i w:val="false"/>
          <w:color w:val="ff0000"/>
          <w:sz w:val="28"/>
        </w:rPr>
        <w:t>№ 279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59" w:id="45"/>
    <w:p>
      <w:pPr>
        <w:spacing w:after="0"/>
        <w:ind w:left="0"/>
        <w:jc w:val="left"/>
      </w:pPr>
      <w:r>
        <w:rPr>
          <w:rFonts w:ascii="Times New Roman"/>
          <w:b/>
          <w:i w:val="false"/>
          <w:color w:val="000000"/>
        </w:rPr>
        <w:t xml:space="preserve"> 1. Жалпы ережелер</w:t>
      </w:r>
    </w:p>
    <w:bookmarkEnd w:id="45"/>
    <w:bookmarkStart w:name="z71" w:id="46"/>
    <w:p>
      <w:pPr>
        <w:spacing w:after="0"/>
        <w:ind w:left="0"/>
        <w:jc w:val="both"/>
      </w:pPr>
      <w:r>
        <w:rPr>
          <w:rFonts w:ascii="Times New Roman"/>
          <w:b w:val="false"/>
          <w:i w:val="false"/>
          <w:color w:val="000000"/>
          <w:sz w:val="28"/>
        </w:rPr>
        <w:t>
      1. "Жер учаскелерінің бөлінетіндігі мен бөлінбейтіндігін айқындау" мемлекеттік көрсетілетін қызметі (бұдан әрі – мемлекеттік көрсетілетін қызмет) облыстың, аудандардың, облыстық маңызы бар қалалардың жергілікті атқарушы органдары (бұдан әрі – көрсетілетін қызметті беруші) көрсетеді.</w:t>
      </w:r>
    </w:p>
    <w:bookmarkEnd w:id="46"/>
    <w:bookmarkStart w:name="z72" w:id="47"/>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 "Азаматтарға арналған үкімет" мемлекеттік корпорациясы" коммерциялық емес акционерлік қоғамының Қостанай облысы бойынша филиалы – "Халыққа қызмет көрсету орталығы" департаменті (бұдан әрі – Мемлекеттік корпорация) арқылы жүзеге асырылады.</w:t>
      </w:r>
    </w:p>
    <w:bookmarkEnd w:id="47"/>
    <w:bookmarkStart w:name="z73" w:id="48"/>
    <w:p>
      <w:pPr>
        <w:spacing w:after="0"/>
        <w:ind w:left="0"/>
        <w:jc w:val="both"/>
      </w:pPr>
      <w:r>
        <w:rPr>
          <w:rFonts w:ascii="Times New Roman"/>
          <w:b w:val="false"/>
          <w:i w:val="false"/>
          <w:color w:val="000000"/>
          <w:sz w:val="28"/>
        </w:rPr>
        <w:t>
      2. Мемлекеттік қызметті көрсету нысаны: қағаз түрінде.</w:t>
      </w:r>
    </w:p>
    <w:bookmarkEnd w:id="48"/>
    <w:bookmarkStart w:name="z74" w:id="49"/>
    <w:p>
      <w:pPr>
        <w:spacing w:after="0"/>
        <w:ind w:left="0"/>
        <w:jc w:val="both"/>
      </w:pPr>
      <w:r>
        <w:rPr>
          <w:rFonts w:ascii="Times New Roman"/>
          <w:b w:val="false"/>
          <w:i w:val="false"/>
          <w:color w:val="000000"/>
          <w:sz w:val="28"/>
        </w:rPr>
        <w:t xml:space="preserve">
      3. Мемлекеттiк қызметті көрсету нәтижесі – жер учаскелерінің бөлінетіндігі мен бөлінбейтіндігін айқындау не болмаса Қазақстан Республикасы Премьер-Министрінің орынбасары – Қазақстан Республикасы Ауыл шаруашылығы министрінің 2017 жылғы 4 шілдедегі </w:t>
      </w:r>
      <w:r>
        <w:rPr>
          <w:rFonts w:ascii="Times New Roman"/>
          <w:b w:val="false"/>
          <w:i w:val="false"/>
          <w:color w:val="000000"/>
          <w:sz w:val="28"/>
        </w:rPr>
        <w:t>№ 285</w:t>
      </w:r>
      <w:r>
        <w:rPr>
          <w:rFonts w:ascii="Times New Roman"/>
          <w:b w:val="false"/>
          <w:i w:val="false"/>
          <w:color w:val="000000"/>
          <w:sz w:val="28"/>
        </w:rPr>
        <w:t xml:space="preserve"> "Жер қатынастары саласындағы мемлекеттік көрсетілетін қызметтер стандарттарын бекіту туралы" бұйрығымен (Нормативтік құқықтық актілерді мемлекеттік тіркеу тізілімінде № 15846 болып тіркелген) бекітілген "Жер учаскелерінің бөлінетіндігі мен бөлінбейтіндігін айқындау" мемлекеттік көрсетілетін қызмет стандартының (бұдан әрі – Стандарт)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бойынша мемлекеттік қызметті көрсетуден бас тарту туралы уәжді жауап.</w:t>
      </w:r>
    </w:p>
    <w:bookmarkEnd w:id="49"/>
    <w:bookmarkStart w:name="z75" w:id="50"/>
    <w:p>
      <w:pPr>
        <w:spacing w:after="0"/>
        <w:ind w:left="0"/>
        <w:jc w:val="both"/>
      </w:pPr>
      <w:r>
        <w:rPr>
          <w:rFonts w:ascii="Times New Roman"/>
          <w:b w:val="false"/>
          <w:i w:val="false"/>
          <w:color w:val="000000"/>
          <w:sz w:val="28"/>
        </w:rPr>
        <w:t>
      Мемлекеттік қызметті көрсету нәтижесін беру нысаны: қағаз түрінде.</w:t>
      </w:r>
    </w:p>
    <w:bookmarkEnd w:id="50"/>
    <w:bookmarkStart w:name="z76" w:id="51"/>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іс-қимылы тәртібін сипаттау</w:t>
      </w:r>
    </w:p>
    <w:bookmarkEnd w:id="51"/>
    <w:bookmarkStart w:name="z77" w:id="52"/>
    <w:p>
      <w:pPr>
        <w:spacing w:after="0"/>
        <w:ind w:left="0"/>
        <w:jc w:val="both"/>
      </w:pPr>
      <w:r>
        <w:rPr>
          <w:rFonts w:ascii="Times New Roman"/>
          <w:b w:val="false"/>
          <w:i w:val="false"/>
          <w:color w:val="000000"/>
          <w:sz w:val="28"/>
        </w:rPr>
        <w:t>
      4. Мемлекеттік көрсетілетін қызмет көрсетілетін қызметті берушінің құрылымдық бөлімшелері (қызметкерлері) арқылы көрсетілмейді.</w:t>
      </w:r>
    </w:p>
    <w:bookmarkEnd w:id="52"/>
    <w:bookmarkStart w:name="z78" w:id="53"/>
    <w:p>
      <w:pPr>
        <w:spacing w:after="0"/>
        <w:ind w:left="0"/>
        <w:jc w:val="left"/>
      </w:pPr>
      <w:r>
        <w:rPr>
          <w:rFonts w:ascii="Times New Roman"/>
          <w:b/>
          <w:i w:val="false"/>
          <w:color w:val="000000"/>
        </w:rPr>
        <w:t xml:space="preserve"> 3. Мемлекеттік қызмет көрсету процесінде көрсетілетін қызмет берушінің құрылымдық бөлімшелерінің (қызметкерлерінің) өзара іс-қимылы тәртібін сипаттау</w:t>
      </w:r>
    </w:p>
    <w:bookmarkEnd w:id="53"/>
    <w:bookmarkStart w:name="z79" w:id="54"/>
    <w:p>
      <w:pPr>
        <w:spacing w:after="0"/>
        <w:ind w:left="0"/>
        <w:jc w:val="both"/>
      </w:pPr>
      <w:r>
        <w:rPr>
          <w:rFonts w:ascii="Times New Roman"/>
          <w:b w:val="false"/>
          <w:i w:val="false"/>
          <w:color w:val="000000"/>
          <w:sz w:val="28"/>
        </w:rPr>
        <w:t>
      5. Мемлекеттік көрсетілетін қызмет көрсетілетін қызметті берушінің құрылымдық бөлімшелері (қызметкерлері) арқылы көрсетілмейді.</w:t>
      </w:r>
    </w:p>
    <w:bookmarkEnd w:id="54"/>
    <w:bookmarkStart w:name="z80" w:id="55"/>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55"/>
    <w:bookmarkStart w:name="z81" w:id="56"/>
    <w:p>
      <w:pPr>
        <w:spacing w:after="0"/>
        <w:ind w:left="0"/>
        <w:jc w:val="both"/>
      </w:pPr>
      <w:r>
        <w:rPr>
          <w:rFonts w:ascii="Times New Roman"/>
          <w:b w:val="false"/>
          <w:i w:val="false"/>
          <w:color w:val="000000"/>
          <w:sz w:val="28"/>
        </w:rPr>
        <w:t>
      6. Мемлекеттік корпорацияға жүгіну тәртібін сипаттау, көрсетілетін қызметті алушының сұрау салуын өңдеудің ұзақтығы:</w:t>
      </w:r>
    </w:p>
    <w:bookmarkEnd w:id="56"/>
    <w:bookmarkStart w:name="z82" w:id="57"/>
    <w:p>
      <w:pPr>
        <w:spacing w:after="0"/>
        <w:ind w:left="0"/>
        <w:jc w:val="both"/>
      </w:pPr>
      <w:r>
        <w:rPr>
          <w:rFonts w:ascii="Times New Roman"/>
          <w:b w:val="false"/>
          <w:i w:val="false"/>
          <w:color w:val="000000"/>
          <w:sz w:val="28"/>
        </w:rPr>
        <w:t xml:space="preserve">
      1) көрсетілетін қызметті алушы (не оның сенімхат бойынша өкілі) мемлекеттік көрсетілетін қызметті алу үшін Мемлекеттік корпорацияға жүгінеді, Мемлекеттік корпорация қызметкері өтінішті толтырудың дұрыстығын және ұсынған құжаттар топтамасының толықтығын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тексереді, 3 (үш) минут;</w:t>
      </w:r>
    </w:p>
    <w:bookmarkEnd w:id="57"/>
    <w:bookmarkStart w:name="z83" w:id="58"/>
    <w:p>
      <w:pPr>
        <w:spacing w:after="0"/>
        <w:ind w:left="0"/>
        <w:jc w:val="both"/>
      </w:pPr>
      <w:r>
        <w:rPr>
          <w:rFonts w:ascii="Times New Roman"/>
          <w:b w:val="false"/>
          <w:i w:val="false"/>
          <w:color w:val="000000"/>
          <w:sz w:val="28"/>
        </w:rPr>
        <w:t xml:space="preserve">
      көрсетілетін қызметті алушы құжаттардың толық топтамасын ұсынбаған жағдайда, Мемлекеттік корпорацияның қызметкері өтінішті қабылдаудан бас тартады және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құжаттар топтамасын қабылдаудан бас тарту туралы қолхат береді, 2 (екі) минут;</w:t>
      </w:r>
    </w:p>
    <w:bookmarkEnd w:id="58"/>
    <w:bookmarkStart w:name="z84" w:id="59"/>
    <w:p>
      <w:pPr>
        <w:spacing w:after="0"/>
        <w:ind w:left="0"/>
        <w:jc w:val="both"/>
      </w:pPr>
      <w:r>
        <w:rPr>
          <w:rFonts w:ascii="Times New Roman"/>
          <w:b w:val="false"/>
          <w:i w:val="false"/>
          <w:color w:val="000000"/>
          <w:sz w:val="28"/>
        </w:rPr>
        <w:t>
      құжаттар топтамасының толық ұсынылған кезінде Мемлекеттік корпорацияның қызметкері тіркейді, көрсетілетін қызметті алушыға тиісті құжаттарды қабылдағаны туралы қолхат береді және егер Қазақстан Республикасының заңдарында өзгеше көзделмесе, ақпараттық жүйелерде қамтылған заңмен қорғалатын құпияны құрайтын мәліметтерді пайдалануға көрсетілетін қызметті алушының жазбаша келісімін алады, 5 (бес) минут;</w:t>
      </w:r>
    </w:p>
    <w:bookmarkEnd w:id="59"/>
    <w:bookmarkStart w:name="z85" w:id="60"/>
    <w:p>
      <w:pPr>
        <w:spacing w:after="0"/>
        <w:ind w:left="0"/>
        <w:jc w:val="both"/>
      </w:pPr>
      <w:r>
        <w:rPr>
          <w:rFonts w:ascii="Times New Roman"/>
          <w:b w:val="false"/>
          <w:i w:val="false"/>
          <w:color w:val="000000"/>
          <w:sz w:val="28"/>
        </w:rPr>
        <w:t>
      2) Мемлекеттік корпорацияның қызметкері құжаттар топтамасын дайындайды және оны көрсетілетін қызметті берушіге курьерлік немесе осыған уәкілетті өзге де байланыс арқылы жібереді, 1 (бір) күн.</w:t>
      </w:r>
    </w:p>
    <w:bookmarkEnd w:id="60"/>
    <w:bookmarkStart w:name="z86" w:id="61"/>
    <w:p>
      <w:pPr>
        <w:spacing w:after="0"/>
        <w:ind w:left="0"/>
        <w:jc w:val="both"/>
      </w:pPr>
      <w:r>
        <w:rPr>
          <w:rFonts w:ascii="Times New Roman"/>
          <w:b w:val="false"/>
          <w:i w:val="false"/>
          <w:color w:val="000000"/>
          <w:sz w:val="28"/>
        </w:rPr>
        <w:t>
      Қабылдау күні мемлекеттік қызмет көрсету мерзіміне кірмейді;</w:t>
      </w:r>
    </w:p>
    <w:bookmarkEnd w:id="61"/>
    <w:bookmarkStart w:name="z87" w:id="62"/>
    <w:p>
      <w:pPr>
        <w:spacing w:after="0"/>
        <w:ind w:left="0"/>
        <w:jc w:val="both"/>
      </w:pPr>
      <w:r>
        <w:rPr>
          <w:rFonts w:ascii="Times New Roman"/>
          <w:b w:val="false"/>
          <w:i w:val="false"/>
          <w:color w:val="000000"/>
          <w:sz w:val="28"/>
        </w:rPr>
        <w:t>
      3) көрсетілетін қызметті беруші құжаттар топтамасын қарайды, күнтізбелік 14 (он төрт) күн, және Мемлекеттік корпорацияға мемлекеттік қызмет көрсету нәтижесін жібереді, бұл ретте мемлекеттік көрсетілетін қызметтің нәтижесі Мемлекеттік корпорацияға мемлекеттік қызмет көрсету мерзімі өткенге дейін бір тәуліктен кешіктірілмей беріледі;</w:t>
      </w:r>
    </w:p>
    <w:bookmarkEnd w:id="62"/>
    <w:bookmarkStart w:name="z88" w:id="63"/>
    <w:p>
      <w:pPr>
        <w:spacing w:after="0"/>
        <w:ind w:left="0"/>
        <w:jc w:val="both"/>
      </w:pPr>
      <w:r>
        <w:rPr>
          <w:rFonts w:ascii="Times New Roman"/>
          <w:b w:val="false"/>
          <w:i w:val="false"/>
          <w:color w:val="000000"/>
          <w:sz w:val="28"/>
        </w:rPr>
        <w:t>
      4) Мемлекеттік корпорацияның қызметкері құжаттар топтамасын қабылдау туралы қолхатта көрсетілген мерзімде көрсетілетін қызметті алушыға мемлекеттік қызмет көрсету нәтижесін береді, 5 (бес) минут.</w:t>
      </w:r>
    </w:p>
    <w:bookmarkEnd w:id="63"/>
    <w:bookmarkStart w:name="z89" w:id="64"/>
    <w:p>
      <w:pPr>
        <w:spacing w:after="0"/>
        <w:ind w:left="0"/>
        <w:jc w:val="both"/>
      </w:pPr>
      <w:r>
        <w:rPr>
          <w:rFonts w:ascii="Times New Roman"/>
          <w:b w:val="false"/>
          <w:i w:val="false"/>
          <w:color w:val="000000"/>
          <w:sz w:val="28"/>
        </w:rPr>
        <w:t>
      7. Мемлекеттік көрсетілетін қызмет "электрондық үкімет" веб-порталы арқылы көрсетілмейді.</w:t>
      </w:r>
    </w:p>
    <w:bookmarkEnd w:id="64"/>
    <w:bookmarkStart w:name="z90" w:id="65"/>
    <w:p>
      <w:pPr>
        <w:spacing w:after="0"/>
        <w:ind w:left="0"/>
        <w:jc w:val="both"/>
      </w:pPr>
      <w:r>
        <w:rPr>
          <w:rFonts w:ascii="Times New Roman"/>
          <w:b w:val="false"/>
          <w:i w:val="false"/>
          <w:color w:val="000000"/>
          <w:sz w:val="28"/>
        </w:rPr>
        <w:t xml:space="preserve">
      8. Мемлекеттік қызмет көрсету процесінде рәсімдердің (іс-қимылдардың) реттілігінің, көрсетілетін қызметті берушінің құрылымдық бөлімшелерінің (қызметкерлерінің) өзара іс-қимылдарының толық сипаттамасы, сондай-ақ өзге де көрсетілген қызметті берушілермен және (немесе) "Азаматтарға арналған үкімет" мемлекеттік корпорациясымен өзара іс-қимыл тәртібінің және мемлекеттік қызмет көрсету процесінде ақпараттық жүйелерді пайдалану тәртібінің сипаттамасы осы регламентке </w:t>
      </w:r>
      <w:r>
        <w:rPr>
          <w:rFonts w:ascii="Times New Roman"/>
          <w:b w:val="false"/>
          <w:i w:val="false"/>
          <w:color w:val="000000"/>
          <w:sz w:val="28"/>
        </w:rPr>
        <w:t>қосымшаға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bookmarkEnd w:id="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"Жер учаскелерінің</w:t>
            </w:r>
            <w:r>
              <w:br/>
            </w:r>
            <w:r>
              <w:rPr>
                <w:rFonts w:ascii="Times New Roman"/>
                <w:b w:val="false"/>
                <w:i w:val="false"/>
                <w:color w:val="000000"/>
                <w:sz w:val="20"/>
              </w:rPr>
              <w:t>бөлінетіндігі мен</w:t>
            </w:r>
            <w:r>
              <w:br/>
            </w:r>
            <w:r>
              <w:rPr>
                <w:rFonts w:ascii="Times New Roman"/>
                <w:b w:val="false"/>
                <w:i w:val="false"/>
                <w:color w:val="000000"/>
                <w:sz w:val="20"/>
              </w:rPr>
              <w:t>бөлінбейтіндігін айқындау"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қосымша</w:t>
            </w:r>
          </w:p>
        </w:tc>
      </w:tr>
    </w:tbl>
    <w:bookmarkStart w:name="z95" w:id="66"/>
    <w:p>
      <w:pPr>
        <w:spacing w:after="0"/>
        <w:ind w:left="0"/>
        <w:jc w:val="left"/>
      </w:pPr>
      <w:r>
        <w:rPr>
          <w:rFonts w:ascii="Times New Roman"/>
          <w:b/>
          <w:i w:val="false"/>
          <w:color w:val="000000"/>
        </w:rPr>
        <w:t xml:space="preserve"> "Жер учаскелерінің бөлінетіндігі мен бөлінбейтіндігін айқындау" мемлекеттік қызмет көрсетудің бизнес-процестерінің анықтамалығы</w:t>
      </w:r>
    </w:p>
    <w:bookmarkEnd w:id="66"/>
    <w:bookmarkStart w:name="z93" w:id="67"/>
    <w:p>
      <w:pPr>
        <w:spacing w:after="0"/>
        <w:ind w:left="0"/>
        <w:jc w:val="both"/>
      </w:pPr>
      <w:r>
        <w:rPr>
          <w:rFonts w:ascii="Times New Roman"/>
          <w:b w:val="false"/>
          <w:i w:val="false"/>
          <w:color w:val="000000"/>
          <w:sz w:val="28"/>
        </w:rPr>
        <w:t xml:space="preserve">
      </w:t>
      </w:r>
    </w:p>
    <w:bookmarkEnd w:id="67"/>
    <w:p>
      <w:pPr>
        <w:spacing w:after="0"/>
        <w:ind w:left="0"/>
        <w:jc w:val="both"/>
      </w:pPr>
      <w:r>
        <w:drawing>
          <wp:inline distT="0" distB="0" distL="0" distR="0">
            <wp:extent cx="7810500" cy="383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835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569200" cy="308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569200" cy="308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