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1a86" w14:textId="aec1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кейбір шешімдеріне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2017 жылғы 27 сәуірдегі № 22/274 шешімі. Маңғыстау облысы Әділет департаментінде 2018 жылғы 18 мамырда қаңтарда № 3607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Қазақстан Респубикасының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және Маңғыстау облысының Әділет Департаментінің 2018 жылғы 18 қаңтардағы №10-15-248 ұсынысының негізінде,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Мұнайлы аудандық мәслихатының кейбір шешімдеріне өзгерістер енгізілсін.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"Қазақстан Республикасы Қаржы министрлігінің </w:t>
      </w:r>
    </w:p>
    <w:bookmarkEnd w:id="5"/>
    <w:bookmarkStart w:name="z6" w:id="6"/>
    <w:p>
      <w:pPr>
        <w:spacing w:after="0"/>
        <w:ind w:left="0"/>
        <w:jc w:val="both"/>
      </w:pPr>
      <w:r>
        <w:rPr>
          <w:rFonts w:ascii="Times New Roman"/>
          <w:b w:val="false"/>
          <w:i w:val="false"/>
          <w:color w:val="000000"/>
          <w:sz w:val="28"/>
        </w:rPr>
        <w:t>
      мемлекеттік кірістер комитеті Маңғыстау</w:t>
      </w:r>
    </w:p>
    <w:bookmarkEnd w:id="6"/>
    <w:bookmarkStart w:name="z7" w:id="7"/>
    <w:p>
      <w:pPr>
        <w:spacing w:after="0"/>
        <w:ind w:left="0"/>
        <w:jc w:val="both"/>
      </w:pPr>
      <w:r>
        <w:rPr>
          <w:rFonts w:ascii="Times New Roman"/>
          <w:b w:val="false"/>
          <w:i w:val="false"/>
          <w:color w:val="000000"/>
          <w:sz w:val="28"/>
        </w:rPr>
        <w:t>
      облысы бойынша мемлекеттік кірістер</w:t>
      </w:r>
    </w:p>
    <w:bookmarkEnd w:id="7"/>
    <w:bookmarkStart w:name="z8" w:id="8"/>
    <w:p>
      <w:pPr>
        <w:spacing w:after="0"/>
        <w:ind w:left="0"/>
        <w:jc w:val="both"/>
      </w:pPr>
      <w:r>
        <w:rPr>
          <w:rFonts w:ascii="Times New Roman"/>
          <w:b w:val="false"/>
          <w:i w:val="false"/>
          <w:color w:val="000000"/>
          <w:sz w:val="28"/>
        </w:rPr>
        <w:t>
      департаментінің Мұнайлы ауданы бойынша</w:t>
      </w:r>
    </w:p>
    <w:bookmarkEnd w:id="8"/>
    <w:bookmarkStart w:name="z9" w:id="9"/>
    <w:p>
      <w:pPr>
        <w:spacing w:after="0"/>
        <w:ind w:left="0"/>
        <w:jc w:val="both"/>
      </w:pPr>
      <w:r>
        <w:rPr>
          <w:rFonts w:ascii="Times New Roman"/>
          <w:b w:val="false"/>
          <w:i w:val="false"/>
          <w:color w:val="000000"/>
          <w:sz w:val="28"/>
        </w:rPr>
        <w:t>
      мемлекеттік кірістер басқармасы" республикалық</w:t>
      </w:r>
    </w:p>
    <w:bookmarkEnd w:id="9"/>
    <w:bookmarkStart w:name="z10" w:id="10"/>
    <w:p>
      <w:pPr>
        <w:spacing w:after="0"/>
        <w:ind w:left="0"/>
        <w:jc w:val="both"/>
      </w:pPr>
      <w:r>
        <w:rPr>
          <w:rFonts w:ascii="Times New Roman"/>
          <w:b w:val="false"/>
          <w:i w:val="false"/>
          <w:color w:val="000000"/>
          <w:sz w:val="28"/>
        </w:rPr>
        <w:t>
      мемлекеттік мекемесінің басшысы</w:t>
      </w:r>
    </w:p>
    <w:bookmarkEnd w:id="10"/>
    <w:bookmarkStart w:name="z11" w:id="11"/>
    <w:p>
      <w:pPr>
        <w:spacing w:after="0"/>
        <w:ind w:left="0"/>
        <w:jc w:val="both"/>
      </w:pPr>
      <w:r>
        <w:rPr>
          <w:rFonts w:ascii="Times New Roman"/>
          <w:b w:val="false"/>
          <w:i w:val="false"/>
          <w:color w:val="000000"/>
          <w:sz w:val="28"/>
        </w:rPr>
        <w:t>
      М. Таңатар</w:t>
      </w:r>
    </w:p>
    <w:bookmarkEnd w:id="11"/>
    <w:bookmarkStart w:name="z12" w:id="12"/>
    <w:p>
      <w:pPr>
        <w:spacing w:after="0"/>
        <w:ind w:left="0"/>
        <w:jc w:val="both"/>
      </w:pPr>
      <w:r>
        <w:rPr>
          <w:rFonts w:ascii="Times New Roman"/>
          <w:b w:val="false"/>
          <w:i w:val="false"/>
          <w:color w:val="000000"/>
          <w:sz w:val="28"/>
        </w:rPr>
        <w:t>
      "27" сәуір 2018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3" w:id="13"/>
    <w:p>
      <w:pPr>
        <w:spacing w:after="0"/>
        <w:ind w:left="0"/>
        <w:jc w:val="both"/>
      </w:pPr>
      <w:r>
        <w:rPr>
          <w:rFonts w:ascii="Times New Roman"/>
          <w:b w:val="false"/>
          <w:i w:val="false"/>
          <w:color w:val="000000"/>
          <w:sz w:val="28"/>
        </w:rPr>
        <w:t>
      "Мұнайлы аудандық жер</w:t>
      </w:r>
    </w:p>
    <w:bookmarkEnd w:id="13"/>
    <w:bookmarkStart w:name="z14" w:id="14"/>
    <w:p>
      <w:pPr>
        <w:spacing w:after="0"/>
        <w:ind w:left="0"/>
        <w:jc w:val="both"/>
      </w:pPr>
      <w:r>
        <w:rPr>
          <w:rFonts w:ascii="Times New Roman"/>
          <w:b w:val="false"/>
          <w:i w:val="false"/>
          <w:color w:val="000000"/>
          <w:sz w:val="28"/>
        </w:rPr>
        <w:t>
      қатынастары бөлімі" мемлекеттік</w:t>
      </w:r>
    </w:p>
    <w:bookmarkEnd w:id="14"/>
    <w:bookmarkStart w:name="z15" w:id="15"/>
    <w:p>
      <w:pPr>
        <w:spacing w:after="0"/>
        <w:ind w:left="0"/>
        <w:jc w:val="both"/>
      </w:pPr>
      <w:r>
        <w:rPr>
          <w:rFonts w:ascii="Times New Roman"/>
          <w:b w:val="false"/>
          <w:i w:val="false"/>
          <w:color w:val="000000"/>
          <w:sz w:val="28"/>
        </w:rPr>
        <w:t>
      мекемесінің басшысы</w:t>
      </w:r>
    </w:p>
    <w:bookmarkEnd w:id="15"/>
    <w:bookmarkStart w:name="z16" w:id="16"/>
    <w:p>
      <w:pPr>
        <w:spacing w:after="0"/>
        <w:ind w:left="0"/>
        <w:jc w:val="both"/>
      </w:pPr>
      <w:r>
        <w:rPr>
          <w:rFonts w:ascii="Times New Roman"/>
          <w:b w:val="false"/>
          <w:i w:val="false"/>
          <w:color w:val="000000"/>
          <w:sz w:val="28"/>
        </w:rPr>
        <w:t>
      Ә. Өтегенов</w:t>
      </w:r>
    </w:p>
    <w:bookmarkEnd w:id="16"/>
    <w:bookmarkStart w:name="z17" w:id="17"/>
    <w:p>
      <w:pPr>
        <w:spacing w:after="0"/>
        <w:ind w:left="0"/>
        <w:jc w:val="both"/>
      </w:pPr>
      <w:r>
        <w:rPr>
          <w:rFonts w:ascii="Times New Roman"/>
          <w:b w:val="false"/>
          <w:i w:val="false"/>
          <w:color w:val="000000"/>
          <w:sz w:val="28"/>
        </w:rPr>
        <w:t>
      "27" сәуір 2018 жыл</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27 сәуірдегі</w:t>
            </w:r>
            <w:r>
              <w:br/>
            </w:r>
            <w:r>
              <w:rPr>
                <w:rFonts w:ascii="Times New Roman"/>
                <w:b w:val="false"/>
                <w:i w:val="false"/>
                <w:color w:val="000000"/>
                <w:sz w:val="20"/>
              </w:rPr>
              <w:t>№22/274 шешіміне қосымша</w:t>
            </w:r>
            <w:r>
              <w:br/>
            </w:r>
          </w:p>
        </w:tc>
      </w:tr>
    </w:tbl>
    <w:p>
      <w:pPr>
        <w:spacing w:after="0"/>
        <w:ind w:left="0"/>
        <w:jc w:val="left"/>
      </w:pPr>
      <w:r>
        <w:rPr>
          <w:rFonts w:ascii="Times New Roman"/>
          <w:b/>
          <w:i w:val="false"/>
          <w:color w:val="000000"/>
        </w:rPr>
        <w:t xml:space="preserve"> Мұнайлы аудандық мәслихатының кейбір шешімдеріне  енгізілетін өзгерістер</w:t>
      </w:r>
    </w:p>
    <w:bookmarkStart w:name="z18" w:id="18"/>
    <w:p>
      <w:pPr>
        <w:spacing w:after="0"/>
        <w:ind w:left="0"/>
        <w:jc w:val="both"/>
      </w:pPr>
      <w:r>
        <w:rPr>
          <w:rFonts w:ascii="Times New Roman"/>
          <w:b w:val="false"/>
          <w:i w:val="false"/>
          <w:color w:val="000000"/>
          <w:sz w:val="28"/>
        </w:rPr>
        <w:t xml:space="preserve">
      1. Мұнайлы аудандық мәслихатының 2015 жылғы 20 наурыздағы </w:t>
      </w:r>
      <w:r>
        <w:rPr>
          <w:rFonts w:ascii="Times New Roman"/>
          <w:b w:val="false"/>
          <w:i w:val="false"/>
          <w:color w:val="000000"/>
          <w:sz w:val="28"/>
        </w:rPr>
        <w:t>№30/310</w:t>
      </w:r>
      <w:r>
        <w:rPr>
          <w:rFonts w:ascii="Times New Roman"/>
          <w:b w:val="false"/>
          <w:i w:val="false"/>
          <w:color w:val="000000"/>
          <w:sz w:val="28"/>
        </w:rPr>
        <w:t xml:space="preserve"> "Қызылтөбе ауылдық округін салық салу мақсатында аймақтарға бөлу схемасы және жер салығының базалық мөлшерлемелеріне түзету коэффициенттері туралы" (нормативтік құқықтық актілерді мемлекеттік тіркеу Тізілімінде №2704 болып тіркелген, 2015 жылғы 15 мамырдағы"Әділет" ақпараттық-құқықтық жүйесінде және "Мұнайлы" газетінде жарияланған) шешіміне:</w:t>
      </w:r>
    </w:p>
    <w:bookmarkEnd w:id="18"/>
    <w:bookmarkStart w:name="z19" w:id="19"/>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19"/>
    <w:bookmarkStart w:name="z20" w:id="2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20"/>
    <w:bookmarkStart w:name="z21" w:id="21"/>
    <w:p>
      <w:pPr>
        <w:spacing w:after="0"/>
        <w:ind w:left="0"/>
        <w:jc w:val="both"/>
      </w:pPr>
      <w:r>
        <w:rPr>
          <w:rFonts w:ascii="Times New Roman"/>
          <w:b w:val="false"/>
          <w:i w:val="false"/>
          <w:color w:val="000000"/>
          <w:sz w:val="28"/>
        </w:rPr>
        <w:t xml:space="preserve">
      2. Мұнайлы аудандық мәслихатының 2015 жылғы 20 наурыздағы </w:t>
      </w:r>
      <w:r>
        <w:rPr>
          <w:rFonts w:ascii="Times New Roman"/>
          <w:b w:val="false"/>
          <w:i w:val="false"/>
          <w:color w:val="000000"/>
          <w:sz w:val="28"/>
        </w:rPr>
        <w:t>№ 30/312</w:t>
      </w:r>
      <w:r>
        <w:rPr>
          <w:rFonts w:ascii="Times New Roman"/>
          <w:b w:val="false"/>
          <w:i w:val="false"/>
          <w:color w:val="000000"/>
          <w:sz w:val="28"/>
        </w:rPr>
        <w:t xml:space="preserve"> "Дәулет ауылдық округін салық салу мақсатында аймақтарға бөлу схемасы және жер салығының базалық мөлшерлемелеріне түзету коэффициенттері туралы" (нормативтік құқықтық актілерді мемлекеттік тіркеу Тізілімінде № 2701 болып тіркелген, 2015 жылғы 15 мамырдағы "Әділет" ақпараттық-құқықтық жүйесінде және "Мұнайлы" газетінде жарияланған) шешіміне:</w:t>
      </w:r>
    </w:p>
    <w:bookmarkEnd w:id="21"/>
    <w:bookmarkStart w:name="z22" w:id="22"/>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22"/>
    <w:bookmarkStart w:name="z23" w:id="23"/>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23"/>
    <w:bookmarkStart w:name="z24" w:id="24"/>
    <w:p>
      <w:pPr>
        <w:spacing w:after="0"/>
        <w:ind w:left="0"/>
        <w:jc w:val="both"/>
      </w:pPr>
      <w:r>
        <w:rPr>
          <w:rFonts w:ascii="Times New Roman"/>
          <w:b w:val="false"/>
          <w:i w:val="false"/>
          <w:color w:val="000000"/>
          <w:sz w:val="28"/>
        </w:rPr>
        <w:t xml:space="preserve">
      3. Мұнайлы аудандық мәслихатының 2015 жылғы 20 наурыздағы </w:t>
      </w:r>
      <w:r>
        <w:rPr>
          <w:rFonts w:ascii="Times New Roman"/>
          <w:b w:val="false"/>
          <w:i w:val="false"/>
          <w:color w:val="000000"/>
          <w:sz w:val="28"/>
        </w:rPr>
        <w:t>№ 30/314</w:t>
      </w:r>
      <w:r>
        <w:rPr>
          <w:rFonts w:ascii="Times New Roman"/>
          <w:b w:val="false"/>
          <w:i w:val="false"/>
          <w:color w:val="000000"/>
          <w:sz w:val="28"/>
        </w:rPr>
        <w:t xml:space="preserve"> "Батыр ауылдық округін салық салу мақсатында аймақтарға бөлу схемасы және жер салығының базалық мөлшерлемелеріне түзету коэффициенттері туралы" (нормативтік құқықтық актілерді мемлекеттік тіркеу Тізілімінде № 2700 болып тіркелген, 2015 жылғы 14 мамырдағы "Әділет" ақпараттық-құқықтық жүйесінде жарияланған) шешіміне:</w:t>
      </w:r>
    </w:p>
    <w:bookmarkEnd w:id="24"/>
    <w:bookmarkStart w:name="z25" w:id="25"/>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25"/>
    <w:bookmarkStart w:name="z26" w:id="26"/>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Мұнайлы аудандық мәслихаты ШЕШІМ ҚАБЫЛДАДЫ:".</w:t>
      </w:r>
    </w:p>
    <w:bookmarkEnd w:id="26"/>
    <w:bookmarkStart w:name="z27" w:id="27"/>
    <w:p>
      <w:pPr>
        <w:spacing w:after="0"/>
        <w:ind w:left="0"/>
        <w:jc w:val="both"/>
      </w:pPr>
      <w:r>
        <w:rPr>
          <w:rFonts w:ascii="Times New Roman"/>
          <w:b w:val="false"/>
          <w:i w:val="false"/>
          <w:color w:val="000000"/>
          <w:sz w:val="28"/>
        </w:rPr>
        <w:t xml:space="preserve">
      4. Мұнайлы аудандық мәслихатының 2015 жылғы 20 наурыздағы </w:t>
      </w:r>
      <w:r>
        <w:rPr>
          <w:rFonts w:ascii="Times New Roman"/>
          <w:b w:val="false"/>
          <w:i w:val="false"/>
          <w:color w:val="000000"/>
          <w:sz w:val="28"/>
        </w:rPr>
        <w:t>№ 30/316</w:t>
      </w:r>
      <w:r>
        <w:rPr>
          <w:rFonts w:ascii="Times New Roman"/>
          <w:b w:val="false"/>
          <w:i w:val="false"/>
          <w:color w:val="000000"/>
          <w:sz w:val="28"/>
        </w:rPr>
        <w:t xml:space="preserve"> "Баянды ауылын салық салу мақсатында аймақтарға бөлу схемасы және жер салығының базалық мөлшерлемелеріне түзету коэффициенттері туралы" (нормативтік құқықтық актілерді мемлекеттік тіркеу Тізілімінде № 2702 болып тіркелген, 2015 жылғы 15 мамырдағы "Әділет" ақпараттық-құқықтық жүйесінде және "Мұнайлы" газетінде жарияланған) шешіміне:</w:t>
      </w:r>
    </w:p>
    <w:bookmarkEnd w:id="27"/>
    <w:bookmarkStart w:name="z28" w:id="28"/>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28"/>
    <w:bookmarkStart w:name="z29" w:id="29"/>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29"/>
    <w:bookmarkStart w:name="z30" w:id="30"/>
    <w:p>
      <w:pPr>
        <w:spacing w:after="0"/>
        <w:ind w:left="0"/>
        <w:jc w:val="both"/>
      </w:pPr>
      <w:r>
        <w:rPr>
          <w:rFonts w:ascii="Times New Roman"/>
          <w:b w:val="false"/>
          <w:i w:val="false"/>
          <w:color w:val="000000"/>
          <w:sz w:val="28"/>
        </w:rPr>
        <w:t xml:space="preserve">
      5. Мұнайлы аудандық мәслихатының 2015 жылғы 20 наурыздағы </w:t>
      </w:r>
      <w:r>
        <w:rPr>
          <w:rFonts w:ascii="Times New Roman"/>
          <w:b w:val="false"/>
          <w:i w:val="false"/>
          <w:color w:val="000000"/>
          <w:sz w:val="28"/>
        </w:rPr>
        <w:t>№ 30/318</w:t>
      </w:r>
      <w:r>
        <w:rPr>
          <w:rFonts w:ascii="Times New Roman"/>
          <w:b w:val="false"/>
          <w:i w:val="false"/>
          <w:color w:val="000000"/>
          <w:sz w:val="28"/>
        </w:rPr>
        <w:t xml:space="preserve"> "Емір елді мекенін салық салу мақсатында аймақтарға бөлу схемасы және жер салығының базалық мөлшерлемелеріне түзету коэффициенттері туралы" (нормативтік құқықтық актілерді мемлекеттік тіркеу Тізілімінде № 2703 болып тіркелген, 2015 жылғы 15 мамырдағы "Әділет" ақпараттық-құқықтық жүйесінде және "Мұнайлы" газетінде жарияланған) шешіміне:</w:t>
      </w:r>
    </w:p>
    <w:bookmarkEnd w:id="30"/>
    <w:bookmarkStart w:name="z31" w:id="31"/>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31"/>
    <w:bookmarkStart w:name="z32" w:id="32"/>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Мұнайлы аудандық мәслихаты ШЕШІМ ҚАБЫЛДАДЫ:".</w:t>
      </w:r>
    </w:p>
    <w:bookmarkEnd w:id="32"/>
    <w:bookmarkStart w:name="z33" w:id="33"/>
    <w:p>
      <w:pPr>
        <w:spacing w:after="0"/>
        <w:ind w:left="0"/>
        <w:jc w:val="both"/>
      </w:pPr>
      <w:r>
        <w:rPr>
          <w:rFonts w:ascii="Times New Roman"/>
          <w:b w:val="false"/>
          <w:i w:val="false"/>
          <w:color w:val="000000"/>
          <w:sz w:val="28"/>
        </w:rPr>
        <w:t xml:space="preserve">
      6. Мұнайлы аудандық мәслихатының 2015 жылғы 28 қазандағы </w:t>
      </w:r>
      <w:r>
        <w:rPr>
          <w:rFonts w:ascii="Times New Roman"/>
          <w:b w:val="false"/>
          <w:i w:val="false"/>
          <w:color w:val="000000"/>
          <w:sz w:val="28"/>
        </w:rPr>
        <w:t>№ 38/416</w:t>
      </w:r>
      <w:r>
        <w:rPr>
          <w:rFonts w:ascii="Times New Roman"/>
          <w:b w:val="false"/>
          <w:i w:val="false"/>
          <w:color w:val="000000"/>
          <w:sz w:val="28"/>
        </w:rPr>
        <w:t xml:space="preserve"> "Мұнайлы аудандық мәслихатының кейбір шешімдеріне өзгерістер енгізу туралы" (нормативтік құқықтық актілерді мемлекеттік тіркеу Тізілімінде № 2893 болып тіркелген, 2015 жылғы 4 желтоқсандағы "Әділет" ақпараттық-құқықтық жүйесінде жарияланған) шешіміне:</w:t>
      </w:r>
    </w:p>
    <w:bookmarkEnd w:id="33"/>
    <w:bookmarkStart w:name="z34" w:id="34"/>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34"/>
    <w:bookmarkStart w:name="z35" w:id="35"/>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35"/>
    <w:bookmarkStart w:name="z36" w:id="36"/>
    <w:p>
      <w:pPr>
        <w:spacing w:after="0"/>
        <w:ind w:left="0"/>
        <w:jc w:val="both"/>
      </w:pPr>
      <w:r>
        <w:rPr>
          <w:rFonts w:ascii="Times New Roman"/>
          <w:b w:val="false"/>
          <w:i w:val="false"/>
          <w:color w:val="000000"/>
          <w:sz w:val="28"/>
        </w:rPr>
        <w:t xml:space="preserve">
      7. Мұнайлы аудандық мәслихатының 2016 жылғы 20 сәуірдегі </w:t>
      </w:r>
      <w:r>
        <w:rPr>
          <w:rFonts w:ascii="Times New Roman"/>
          <w:b w:val="false"/>
          <w:i w:val="false"/>
          <w:color w:val="000000"/>
          <w:sz w:val="28"/>
        </w:rPr>
        <w:t>№ 2/18</w:t>
      </w:r>
      <w:r>
        <w:rPr>
          <w:rFonts w:ascii="Times New Roman"/>
          <w:b w:val="false"/>
          <w:i w:val="false"/>
          <w:color w:val="000000"/>
          <w:sz w:val="28"/>
        </w:rPr>
        <w:t xml:space="preserve"> "Мұнайлы аудандық мәслихатының кейбір шешімдеріне өзгерістер енгізу туралы" (нормативтік құқықтық актілерді мемлекеттік тіркеу Тізілімінде № 3049 болып тіркелген, 2016 жылғы 14 маусымдағы "Әділет" ақпараттық-құқықтық жүйесінде және Қазақстан Республикасы нормативтік құқықтық актілерінің Эталондық бақылау банкінде жарияланған) шешіміне:</w:t>
      </w:r>
    </w:p>
    <w:bookmarkEnd w:id="36"/>
    <w:bookmarkStart w:name="z37" w:id="37"/>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37"/>
    <w:bookmarkStart w:name="z38" w:id="38"/>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38"/>
    <w:bookmarkStart w:name="z39" w:id="39"/>
    <w:p>
      <w:pPr>
        <w:spacing w:after="0"/>
        <w:ind w:left="0"/>
        <w:jc w:val="both"/>
      </w:pPr>
      <w:r>
        <w:rPr>
          <w:rFonts w:ascii="Times New Roman"/>
          <w:b w:val="false"/>
          <w:i w:val="false"/>
          <w:color w:val="000000"/>
          <w:sz w:val="28"/>
        </w:rPr>
        <w:t xml:space="preserve">
      8. Мұнайлы аудандық мәслихатының 2016 жылғы 21 қазандағы </w:t>
      </w:r>
      <w:r>
        <w:rPr>
          <w:rFonts w:ascii="Times New Roman"/>
          <w:b w:val="false"/>
          <w:i w:val="false"/>
          <w:color w:val="000000"/>
          <w:sz w:val="28"/>
        </w:rPr>
        <w:t>№ 4/68</w:t>
      </w:r>
      <w:r>
        <w:rPr>
          <w:rFonts w:ascii="Times New Roman"/>
          <w:b w:val="false"/>
          <w:i w:val="false"/>
          <w:color w:val="000000"/>
          <w:sz w:val="28"/>
        </w:rPr>
        <w:t xml:space="preserve"> "Маңғыстау ауылын салық салу мақсатында аймақтарға бөлу схемасы және жер салығының базалық мөлшерлемелеріне түзету коэффициенттері туралы" (нормативтік құқықтық актілерді мемлекеттік тіркеу Тізілімінде № 3204 болып тіркелген, 2016 жылғы 9 желтоқсандағы "Әділет" ақпараттық-құқықтық жүйесінде және "Мұнайлы" газетінде жарияланған) шешіміне:</w:t>
      </w:r>
    </w:p>
    <w:bookmarkEnd w:id="39"/>
    <w:bookmarkStart w:name="z40" w:id="40"/>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40"/>
    <w:bookmarkStart w:name="z41" w:id="41"/>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41"/>
    <w:bookmarkStart w:name="z42" w:id="42"/>
    <w:p>
      <w:pPr>
        <w:spacing w:after="0"/>
        <w:ind w:left="0"/>
        <w:jc w:val="both"/>
      </w:pPr>
      <w:r>
        <w:rPr>
          <w:rFonts w:ascii="Times New Roman"/>
          <w:b w:val="false"/>
          <w:i w:val="false"/>
          <w:color w:val="000000"/>
          <w:sz w:val="28"/>
        </w:rPr>
        <w:t xml:space="preserve">
      9. Мұнайлы аудандық мәслихатының 2016 жылғы 21 қазандағы </w:t>
      </w:r>
      <w:r>
        <w:rPr>
          <w:rFonts w:ascii="Times New Roman"/>
          <w:b w:val="false"/>
          <w:i w:val="false"/>
          <w:color w:val="000000"/>
          <w:sz w:val="28"/>
        </w:rPr>
        <w:t>№ 4/70</w:t>
      </w:r>
      <w:r>
        <w:rPr>
          <w:rFonts w:ascii="Times New Roman"/>
          <w:b w:val="false"/>
          <w:i w:val="false"/>
          <w:color w:val="000000"/>
          <w:sz w:val="28"/>
        </w:rPr>
        <w:t xml:space="preserve"> "Басқұдық ауылдық округін салық салу мақсатында аймақтарға бөлу схемасы және жер салығының базалық мөлшерлемелеріне түзету коэффициенттері туралы" (нормативтік құқықтық актілерді мемлекеттік тіркеу Тізілімінде № 3196 болып тіркелген, 2016 жылғы 8 желтоқсандағы "Әділет" ақпараттық-құқықтық жүйесінде жарияланған) шешіміне:</w:t>
      </w:r>
    </w:p>
    <w:bookmarkEnd w:id="42"/>
    <w:bookmarkStart w:name="z43" w:id="43"/>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43"/>
    <w:bookmarkStart w:name="z44" w:id="44"/>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44"/>
    <w:bookmarkStart w:name="z45" w:id="45"/>
    <w:p>
      <w:pPr>
        <w:spacing w:after="0"/>
        <w:ind w:left="0"/>
        <w:jc w:val="both"/>
      </w:pPr>
      <w:r>
        <w:rPr>
          <w:rFonts w:ascii="Times New Roman"/>
          <w:b w:val="false"/>
          <w:i w:val="false"/>
          <w:color w:val="000000"/>
          <w:sz w:val="28"/>
        </w:rPr>
        <w:t xml:space="preserve">
      10. Мұнайлы аудандық мәслихатының 2016 жылғы 21 қазандағы </w:t>
      </w:r>
      <w:r>
        <w:rPr>
          <w:rFonts w:ascii="Times New Roman"/>
          <w:b w:val="false"/>
          <w:i w:val="false"/>
          <w:color w:val="000000"/>
          <w:sz w:val="28"/>
        </w:rPr>
        <w:t>№ 4/72</w:t>
      </w:r>
      <w:r>
        <w:rPr>
          <w:rFonts w:ascii="Times New Roman"/>
          <w:b w:val="false"/>
          <w:i w:val="false"/>
          <w:color w:val="000000"/>
          <w:sz w:val="28"/>
        </w:rPr>
        <w:t xml:space="preserve"> "Атамекен ауылдық округін салық салу мақсатында аймақтарға бөлу схемасы және жер салығының базалық мөлшерлемелеріне түзету коэффициенттері туралы" (нормативтік құқықтық актілерді мемлекеттік тіркеу Тізілімінде № 3202 болып тіркелген, 2016 жылғы 9 желтоқсандағы "Әділет" ақпараттық-құқықтық жүйесінде және "Мұнайлы" газетінде жарияланған) шешіміне:</w:t>
      </w:r>
    </w:p>
    <w:bookmarkEnd w:id="45"/>
    <w:bookmarkStart w:name="z46" w:id="46"/>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46"/>
    <w:bookmarkStart w:name="z47" w:id="47"/>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