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f22d" w14:textId="7b1f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әкімдігінің 2015 жылғы 2 наурыздағы № 43 және Түпқараған аудандық мәслихатының 2015 жылғы 2 наурыздағы № 28/194 "Түпқараған ауданы Ақшұқыр ауылының шекараларын белгілеу туралы" бірлескен қаулысы мен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20 шілдедегі № 22/192 және Маңғыстау облысы Түпқараған ауданы әкімдігінің 2018 жылғы 20 шілдедегі № 114 бірлескен шешімі мен қаулысы. Маңғыстау облысы Әділет департаментінде 2018 жылғы 1 тамызда № 3697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сәйкес және Маңғыстау облысының әділет департаментінің 2018 жылғы 16 мамырдағы № 10-09-1627 ұсынысының негізінде, Түпқараған ауданының әкімдігі ҚАУЛЫ ЕТЕДІ және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ауданы әкімдігінің 2015 жылғы 2 наурыздағы № 43 және Түпқараған аудандық мәслихатының 2015 жылғы 2 наурыздағы </w:t>
      </w:r>
      <w:r>
        <w:rPr>
          <w:rFonts w:ascii="Times New Roman"/>
          <w:b w:val="false"/>
          <w:i w:val="false"/>
          <w:color w:val="000000"/>
          <w:sz w:val="28"/>
        </w:rPr>
        <w:t>№ 28/194</w:t>
      </w:r>
      <w:r>
        <w:rPr>
          <w:rFonts w:ascii="Times New Roman"/>
          <w:b w:val="false"/>
          <w:i w:val="false"/>
          <w:color w:val="000000"/>
          <w:sz w:val="28"/>
        </w:rPr>
        <w:t xml:space="preserve"> "Түпқараған ауданы Ақшұқыр ауылының шекараларын белгілеу туралы" бірлескен қаулысы мен шешіміне (нормативтік құқықтық актілерді мемлекеттік тіркеу Тізілімінде № 2672 болып тіркелген, 2015 жылғы 24 сәуірде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қосымшаға сәйкес белгіленген Түпқараған ауданы Ақшұқыр ауылының сызбасындағы "Ақшұқыр селосы", "Сайын Шапағатов селолық округі" деген сөз тіркестері тиісінше "Ақшұқыр ауылы", "Сайын Шапағатов ауылдық округі" деген сөз тіркестерімен ауыстырылсын.</w:t>
      </w:r>
    </w:p>
    <w:bookmarkEnd w:id="2"/>
    <w:bookmarkStart w:name="z3" w:id="3"/>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осы бірлескен қаулы мен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Л.Ашикбаева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Т.Асауов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Ақшұқыр ауылының әкімі</w:t>
      </w:r>
    </w:p>
    <w:bookmarkEnd w:id="5"/>
    <w:bookmarkStart w:name="z6" w:id="6"/>
    <w:p>
      <w:pPr>
        <w:spacing w:after="0"/>
        <w:ind w:left="0"/>
        <w:jc w:val="both"/>
      </w:pPr>
      <w:r>
        <w:rPr>
          <w:rFonts w:ascii="Times New Roman"/>
          <w:b w:val="false"/>
          <w:i w:val="false"/>
          <w:color w:val="000000"/>
          <w:sz w:val="28"/>
        </w:rPr>
        <w:t>
      А.Нугманов</w:t>
      </w:r>
    </w:p>
    <w:bookmarkEnd w:id="6"/>
    <w:bookmarkStart w:name="z7" w:id="7"/>
    <w:p>
      <w:pPr>
        <w:spacing w:after="0"/>
        <w:ind w:left="0"/>
        <w:jc w:val="both"/>
      </w:pPr>
      <w:r>
        <w:rPr>
          <w:rFonts w:ascii="Times New Roman"/>
          <w:b w:val="false"/>
          <w:i w:val="false"/>
          <w:color w:val="000000"/>
          <w:sz w:val="28"/>
        </w:rPr>
        <w:t>
      20 шілде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8"/>
    <w:p>
      <w:pPr>
        <w:spacing w:after="0"/>
        <w:ind w:left="0"/>
        <w:jc w:val="both"/>
      </w:pPr>
      <w:r>
        <w:rPr>
          <w:rFonts w:ascii="Times New Roman"/>
          <w:b w:val="false"/>
          <w:i w:val="false"/>
          <w:color w:val="000000"/>
          <w:sz w:val="28"/>
        </w:rPr>
        <w:t xml:space="preserve">
      "Түпқараған аудандық жер </w:t>
      </w:r>
    </w:p>
    <w:bookmarkEnd w:id="8"/>
    <w:bookmarkStart w:name="z9" w:id="9"/>
    <w:p>
      <w:pPr>
        <w:spacing w:after="0"/>
        <w:ind w:left="0"/>
        <w:jc w:val="both"/>
      </w:pPr>
      <w:r>
        <w:rPr>
          <w:rFonts w:ascii="Times New Roman"/>
          <w:b w:val="false"/>
          <w:i w:val="false"/>
          <w:color w:val="000000"/>
          <w:sz w:val="28"/>
        </w:rPr>
        <w:t>
      қатынастары, сәулет және қала</w:t>
      </w:r>
    </w:p>
    <w:bookmarkEnd w:id="9"/>
    <w:bookmarkStart w:name="z10" w:id="10"/>
    <w:p>
      <w:pPr>
        <w:spacing w:after="0"/>
        <w:ind w:left="0"/>
        <w:jc w:val="both"/>
      </w:pPr>
      <w:r>
        <w:rPr>
          <w:rFonts w:ascii="Times New Roman"/>
          <w:b w:val="false"/>
          <w:i w:val="false"/>
          <w:color w:val="000000"/>
          <w:sz w:val="28"/>
        </w:rPr>
        <w:t>
      құрылысы бөлімі" мемлекеттік</w:t>
      </w:r>
    </w:p>
    <w:bookmarkEnd w:id="10"/>
    <w:bookmarkStart w:name="z11" w:id="11"/>
    <w:p>
      <w:pPr>
        <w:spacing w:after="0"/>
        <w:ind w:left="0"/>
        <w:jc w:val="both"/>
      </w:pPr>
      <w:r>
        <w:rPr>
          <w:rFonts w:ascii="Times New Roman"/>
          <w:b w:val="false"/>
          <w:i w:val="false"/>
          <w:color w:val="000000"/>
          <w:sz w:val="28"/>
        </w:rPr>
        <w:t xml:space="preserve">
      мекемесінің басшысының </w:t>
      </w:r>
    </w:p>
    <w:bookmarkEnd w:id="11"/>
    <w:bookmarkStart w:name="z12" w:id="12"/>
    <w:p>
      <w:pPr>
        <w:spacing w:after="0"/>
        <w:ind w:left="0"/>
        <w:jc w:val="both"/>
      </w:pPr>
      <w:r>
        <w:rPr>
          <w:rFonts w:ascii="Times New Roman"/>
          <w:b w:val="false"/>
          <w:i w:val="false"/>
          <w:color w:val="000000"/>
          <w:sz w:val="28"/>
        </w:rPr>
        <w:t>
      міндетін атқарушы</w:t>
      </w:r>
    </w:p>
    <w:bookmarkEnd w:id="12"/>
    <w:bookmarkStart w:name="z13" w:id="13"/>
    <w:p>
      <w:pPr>
        <w:spacing w:after="0"/>
        <w:ind w:left="0"/>
        <w:jc w:val="both"/>
      </w:pPr>
      <w:r>
        <w:rPr>
          <w:rFonts w:ascii="Times New Roman"/>
          <w:b w:val="false"/>
          <w:i w:val="false"/>
          <w:color w:val="000000"/>
          <w:sz w:val="28"/>
        </w:rPr>
        <w:t>
      Ж.Тұрмұқанбетов</w:t>
      </w:r>
    </w:p>
    <w:bookmarkEnd w:id="13"/>
    <w:bookmarkStart w:name="z14" w:id="14"/>
    <w:p>
      <w:pPr>
        <w:spacing w:after="0"/>
        <w:ind w:left="0"/>
        <w:jc w:val="both"/>
      </w:pPr>
      <w:r>
        <w:rPr>
          <w:rFonts w:ascii="Times New Roman"/>
          <w:b w:val="false"/>
          <w:i w:val="false"/>
          <w:color w:val="000000"/>
          <w:sz w:val="28"/>
        </w:rPr>
        <w:t>
      20 шілде 2018 жыл</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5" w:id="15"/>
    <w:p>
      <w:pPr>
        <w:spacing w:after="0"/>
        <w:ind w:left="0"/>
        <w:jc w:val="both"/>
      </w:pPr>
      <w:r>
        <w:rPr>
          <w:rFonts w:ascii="Times New Roman"/>
          <w:b w:val="false"/>
          <w:i w:val="false"/>
          <w:color w:val="000000"/>
          <w:sz w:val="28"/>
        </w:rPr>
        <w:t>
      "Түпқараған аудандық</w:t>
      </w:r>
    </w:p>
    <w:bookmarkEnd w:id="15"/>
    <w:bookmarkStart w:name="z16" w:id="16"/>
    <w:p>
      <w:pPr>
        <w:spacing w:after="0"/>
        <w:ind w:left="0"/>
        <w:jc w:val="both"/>
      </w:pPr>
      <w:r>
        <w:rPr>
          <w:rFonts w:ascii="Times New Roman"/>
          <w:b w:val="false"/>
          <w:i w:val="false"/>
          <w:color w:val="000000"/>
          <w:sz w:val="28"/>
        </w:rPr>
        <w:t>
      құрылыс бөлімі" мемлекеттік</w:t>
      </w:r>
    </w:p>
    <w:bookmarkEnd w:id="16"/>
    <w:bookmarkStart w:name="z17" w:id="17"/>
    <w:p>
      <w:pPr>
        <w:spacing w:after="0"/>
        <w:ind w:left="0"/>
        <w:jc w:val="both"/>
      </w:pPr>
      <w:r>
        <w:rPr>
          <w:rFonts w:ascii="Times New Roman"/>
          <w:b w:val="false"/>
          <w:i w:val="false"/>
          <w:color w:val="000000"/>
          <w:sz w:val="28"/>
        </w:rPr>
        <w:t>
      мекемесінің басшысы</w:t>
      </w:r>
    </w:p>
    <w:bookmarkEnd w:id="17"/>
    <w:bookmarkStart w:name="z18" w:id="18"/>
    <w:p>
      <w:pPr>
        <w:spacing w:after="0"/>
        <w:ind w:left="0"/>
        <w:jc w:val="both"/>
      </w:pPr>
      <w:r>
        <w:rPr>
          <w:rFonts w:ascii="Times New Roman"/>
          <w:b w:val="false"/>
          <w:i w:val="false"/>
          <w:color w:val="000000"/>
          <w:sz w:val="28"/>
        </w:rPr>
        <w:t>
      Е.Жанбырбаев</w:t>
      </w:r>
    </w:p>
    <w:bookmarkEnd w:id="18"/>
    <w:bookmarkStart w:name="z19" w:id="19"/>
    <w:p>
      <w:pPr>
        <w:spacing w:after="0"/>
        <w:ind w:left="0"/>
        <w:jc w:val="both"/>
      </w:pPr>
      <w:r>
        <w:rPr>
          <w:rFonts w:ascii="Times New Roman"/>
          <w:b w:val="false"/>
          <w:i w:val="false"/>
          <w:color w:val="000000"/>
          <w:sz w:val="28"/>
        </w:rPr>
        <w:t>
      20 шілде 2018 жыл</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