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698bc" w14:textId="6f698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мәслихатының 2017 жылғы 25 желтоқсандағы № 17/198 "2018 - 2020 жылдарға арналған қалалық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Жаңаөзен қалалық мәслихатының 2018 жылғы 25 желтоқсандағы № 25/323 шешімі. Маңғыстау облысы Әділет департаментінде 2018 жылғы 28 желтоқсанда № 3761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Жаңаөзен қалалық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Жаңаөзен қалалық мәслихатының 2017 жылғы 25 желтоқсандағы </w:t>
      </w:r>
      <w:r>
        <w:rPr>
          <w:rFonts w:ascii="Times New Roman"/>
          <w:b w:val="false"/>
          <w:i w:val="false"/>
          <w:color w:val="000000"/>
          <w:sz w:val="28"/>
        </w:rPr>
        <w:t>№ 17/198</w:t>
      </w:r>
      <w:r>
        <w:rPr>
          <w:rFonts w:ascii="Times New Roman"/>
          <w:b w:val="false"/>
          <w:i w:val="false"/>
          <w:color w:val="000000"/>
          <w:sz w:val="28"/>
        </w:rPr>
        <w:t xml:space="preserve"> "2018 - 2020 жылдарға арналған қалалық бюджет туралы" шешіміне (нормативтік құқықтық актілерді мемлекеттік тіркеу Тізілімінде № 3507 болып тіркелген, 2018 жылғы 19 қаңтарда Қазақстан Республикасы нормативтік құқықтық актілерінің эталондық бақылау банкінде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 мазмұнда жаңа редакцияда жазылсын:</w:t>
      </w:r>
    </w:p>
    <w:bookmarkEnd w:id="2"/>
    <w:bookmarkStart w:name="z3" w:id="3"/>
    <w:p>
      <w:pPr>
        <w:spacing w:after="0"/>
        <w:ind w:left="0"/>
        <w:jc w:val="both"/>
      </w:pPr>
      <w:r>
        <w:rPr>
          <w:rFonts w:ascii="Times New Roman"/>
          <w:b w:val="false"/>
          <w:i w:val="false"/>
          <w:color w:val="000000"/>
          <w:sz w:val="28"/>
        </w:rPr>
        <w:t>
      "1. 2018 - 2020 жылдарға арналған қалалық бюджет қосымшаға сәйкес бекітілсін, оның ішінде 2018 жылға келесідей көлемдерде:</w:t>
      </w:r>
    </w:p>
    <w:bookmarkEnd w:id="3"/>
    <w:bookmarkStart w:name="z4" w:id="4"/>
    <w:p>
      <w:pPr>
        <w:spacing w:after="0"/>
        <w:ind w:left="0"/>
        <w:jc w:val="both"/>
      </w:pPr>
      <w:r>
        <w:rPr>
          <w:rFonts w:ascii="Times New Roman"/>
          <w:b w:val="false"/>
          <w:i w:val="false"/>
          <w:color w:val="000000"/>
          <w:sz w:val="28"/>
        </w:rPr>
        <w:t>
      1) кірістер - 15 278 336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- 14 499 184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- 64 606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бойынша - 182 310 мың теңге;</w:t>
      </w:r>
    </w:p>
    <w:bookmarkEnd w:id="7"/>
    <w:bookmarkStart w:name="z8" w:id="8"/>
    <w:p>
      <w:pPr>
        <w:spacing w:after="0"/>
        <w:ind w:left="0"/>
        <w:jc w:val="both"/>
      </w:pPr>
      <w:r>
        <w:rPr>
          <w:rFonts w:ascii="Times New Roman"/>
          <w:b w:val="false"/>
          <w:i w:val="false"/>
          <w:color w:val="000000"/>
          <w:sz w:val="28"/>
        </w:rPr>
        <w:t>
      трансферттердің түсімдері бойынша - 532 236 мың теңге;</w:t>
      </w:r>
    </w:p>
    <w:bookmarkEnd w:id="8"/>
    <w:bookmarkStart w:name="z9" w:id="9"/>
    <w:p>
      <w:pPr>
        <w:spacing w:after="0"/>
        <w:ind w:left="0"/>
        <w:jc w:val="both"/>
      </w:pPr>
      <w:r>
        <w:rPr>
          <w:rFonts w:ascii="Times New Roman"/>
          <w:b w:val="false"/>
          <w:i w:val="false"/>
          <w:color w:val="000000"/>
          <w:sz w:val="28"/>
        </w:rPr>
        <w:t>
      2) шығындар - 15 344 028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- 68 190 мың теңге, оның ішінде:</w:t>
      </w:r>
    </w:p>
    <w:bookmarkEnd w:id="10"/>
    <w:bookmarkStart w:name="z11" w:id="11"/>
    <w:p>
      <w:pPr>
        <w:spacing w:after="0"/>
        <w:ind w:left="0"/>
        <w:jc w:val="both"/>
      </w:pPr>
      <w:r>
        <w:rPr>
          <w:rFonts w:ascii="Times New Roman"/>
          <w:b w:val="false"/>
          <w:i w:val="false"/>
          <w:color w:val="000000"/>
          <w:sz w:val="28"/>
        </w:rPr>
        <w:t>
      бюджеттік кредиттер - 72 150 мың теңге;</w:t>
      </w:r>
    </w:p>
    <w:bookmarkEnd w:id="11"/>
    <w:bookmarkStart w:name="z12" w:id="12"/>
    <w:p>
      <w:pPr>
        <w:spacing w:after="0"/>
        <w:ind w:left="0"/>
        <w:jc w:val="both"/>
      </w:pPr>
      <w:r>
        <w:rPr>
          <w:rFonts w:ascii="Times New Roman"/>
          <w:b w:val="false"/>
          <w:i w:val="false"/>
          <w:color w:val="000000"/>
          <w:sz w:val="28"/>
        </w:rPr>
        <w:t>
      бюджеттік кредиттерді өтеу - 3 960 мың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мемлекеттік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- 133 882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пайлалану) - 133 882  мың теңге;</w:t>
      </w:r>
    </w:p>
    <w:bookmarkEnd w:id="17"/>
    <w:bookmarkStart w:name="z18" w:id="18"/>
    <w:p>
      <w:pPr>
        <w:spacing w:after="0"/>
        <w:ind w:left="0"/>
        <w:jc w:val="both"/>
      </w:pPr>
      <w:r>
        <w:rPr>
          <w:rFonts w:ascii="Times New Roman"/>
          <w:b w:val="false"/>
          <w:i w:val="false"/>
          <w:color w:val="000000"/>
          <w:sz w:val="28"/>
        </w:rPr>
        <w:t>
      қарыздар түсімі - 72 150 мың теңге;</w:t>
      </w:r>
    </w:p>
    <w:bookmarkEnd w:id="18"/>
    <w:bookmarkStart w:name="z19" w:id="19"/>
    <w:p>
      <w:pPr>
        <w:spacing w:after="0"/>
        <w:ind w:left="0"/>
        <w:jc w:val="both"/>
      </w:pPr>
      <w:r>
        <w:rPr>
          <w:rFonts w:ascii="Times New Roman"/>
          <w:b w:val="false"/>
          <w:i w:val="false"/>
          <w:color w:val="000000"/>
          <w:sz w:val="28"/>
        </w:rPr>
        <w:t>
      қарыздарды өтеу - 3 960 мың теңге;</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- 65 692 мың теңге.";</w:t>
      </w:r>
    </w:p>
    <w:bookmarkEnd w:id="20"/>
    <w:bookmarkStart w:name="z21"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2" w:id="22"/>
    <w:p>
      <w:pPr>
        <w:spacing w:after="0"/>
        <w:ind w:left="0"/>
        <w:jc w:val="both"/>
      </w:pPr>
      <w:r>
        <w:rPr>
          <w:rFonts w:ascii="Times New Roman"/>
          <w:b w:val="false"/>
          <w:i w:val="false"/>
          <w:color w:val="000000"/>
          <w:sz w:val="28"/>
        </w:rPr>
        <w:t>
      2. Осы шешімнің орындалуын бақылау Жаңаөзен қалалық мәслихатының әлеуметтік - экономикалық даму, бюджет, құрылыс, өнеркәсіп, тұрғын үй және коммуналдық шаруашылығы, көлік және кәсіпкерлік мәселелері жөніндегі тұрақты комиссиясына жүктелсін (комиссия төрағасы Н.Худибаев).</w:t>
      </w:r>
    </w:p>
    <w:bookmarkEnd w:id="22"/>
    <w:bookmarkStart w:name="z23" w:id="23"/>
    <w:p>
      <w:pPr>
        <w:spacing w:after="0"/>
        <w:ind w:left="0"/>
        <w:jc w:val="both"/>
      </w:pPr>
      <w:r>
        <w:rPr>
          <w:rFonts w:ascii="Times New Roman"/>
          <w:b w:val="false"/>
          <w:i w:val="false"/>
          <w:color w:val="000000"/>
          <w:sz w:val="28"/>
        </w:rPr>
        <w:t>
      3. "Жаңаөзен қалалық мәслихатының аппараты" мемлекеттік мекемесі (аппарат басшысы А.Ермуханов)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3"/>
    <w:bookmarkStart w:name="z24" w:id="24"/>
    <w:p>
      <w:pPr>
        <w:spacing w:after="0"/>
        <w:ind w:left="0"/>
        <w:jc w:val="both"/>
      </w:pPr>
      <w:r>
        <w:rPr>
          <w:rFonts w:ascii="Times New Roman"/>
          <w:b w:val="false"/>
          <w:i w:val="false"/>
          <w:color w:val="000000"/>
          <w:sz w:val="28"/>
        </w:rPr>
        <w:t>
      4. Осы шешім 2018 жылдың 1 қаңтарынан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Б.Нурбосинов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С.Мыңбай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 2018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 желтоқсандағы № 25/323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 2017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 желтоқсандағы № 17/198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2018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1125"/>
        <w:gridCol w:w="1125"/>
        <w:gridCol w:w="6171"/>
        <w:gridCol w:w="305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Санаты</w:t>
            </w:r>
          </w:p>
        </w:tc>
        <w:tc>
          <w:tcPr>
            <w:tcW w:w="6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КІРІСТЕР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15 278 336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14 499 184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6 527 109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6 527 109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5 647 080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5 647 080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2 099 345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1 466 947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45 519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586 849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183 896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128 002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44 178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39 119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39 119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64 606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37 187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27 035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27 035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182 310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48 550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48 550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133 760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сату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84 961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48 799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532 236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532 236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532 236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Функционалдық топ</w:t>
            </w:r>
          </w:p>
        </w:tc>
        <w:tc>
          <w:tcPr>
            <w:tcW w:w="6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бағдарламалар 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 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15 344 028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318 432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24 374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24 374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194 820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191 839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32 904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31 767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1 000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21 745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21 745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21 745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54 343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22 671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22 671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31 672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31 672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8 871 575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8 490 456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74 192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6 087 509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321 921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212 165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574 742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24 435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1 061 590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133 360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374 872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374 872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024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1 394 132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1 388 974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73 635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533 840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73 618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522 655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85 112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023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42 875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2 905 100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1 072 103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84 696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56 404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931 003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165 385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26 895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1 657 748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132 112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196 645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пайдалануды ұйымдастыру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691 108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424 275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373 629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222 834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158 314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42 444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103 054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42 820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34 113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99 014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57 419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53 761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53 917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33 937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33 937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39 576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39 576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132 351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132 351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132 351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1 058 530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840 031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840 031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218 499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Функционалдық топ</w:t>
            </w:r>
          </w:p>
        </w:tc>
        <w:tc>
          <w:tcPr>
            <w:tcW w:w="6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бағдарламалар 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 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68 190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Санаты</w:t>
            </w:r>
          </w:p>
        </w:tc>
        <w:tc>
          <w:tcPr>
            <w:tcW w:w="6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- 133 882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Санаты</w:t>
            </w:r>
          </w:p>
        </w:tc>
        <w:tc>
          <w:tcPr>
            <w:tcW w:w="6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ҚАРЖЫЛАНДЫРУ (ПРОФИЦИТІН ПАЙДАЛАНУ)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133 882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Функционалдық топ</w:t>
            </w:r>
          </w:p>
        </w:tc>
        <w:tc>
          <w:tcPr>
            <w:tcW w:w="6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 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Санаты</w:t>
            </w:r>
          </w:p>
        </w:tc>
        <w:tc>
          <w:tcPr>
            <w:tcW w:w="6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65 692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65 692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65 692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65 692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