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25fbb" w14:textId="1125f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2017 жылғы 27 желтоқсандағы № 18/209 "2018 - 2020 жылдарға арналған Рахат ауылының бюджеті туралы" шешіміне өзгерістер енгізу туралы</w:t>
      </w:r>
    </w:p>
    <w:p>
      <w:pPr>
        <w:spacing w:after="0"/>
        <w:ind w:left="0"/>
        <w:jc w:val="both"/>
      </w:pPr>
      <w:r>
        <w:rPr>
          <w:rFonts w:ascii="Times New Roman"/>
          <w:b w:val="false"/>
          <w:i w:val="false"/>
          <w:color w:val="000000"/>
          <w:sz w:val="28"/>
        </w:rPr>
        <w:t>Маңғыстау облысы Жаңаөзен қалалық мәслихатының 2018 жылғы 14 маусымдағы № 21/269 шешімі. Маңғыстау облысы Әділет департаментінде 2018 жылғы 25 маусымда № 3668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Жаңаөзен қалалық мәслихатының 2018 жылғы 1 маусымдағы </w:t>
      </w:r>
      <w:r>
        <w:rPr>
          <w:rFonts w:ascii="Times New Roman"/>
          <w:b w:val="false"/>
          <w:i w:val="false"/>
          <w:color w:val="000000"/>
          <w:sz w:val="28"/>
        </w:rPr>
        <w:t>№ 20/251</w:t>
      </w:r>
      <w:r>
        <w:rPr>
          <w:rFonts w:ascii="Times New Roman"/>
          <w:b w:val="false"/>
          <w:i w:val="false"/>
          <w:color w:val="000000"/>
          <w:sz w:val="28"/>
        </w:rPr>
        <w:t xml:space="preserve"> "Жаңаөзен қалалық мәслихатының 2017 жылғы 25 желтоқсандағы № 17/198 "2018 - 2020 жылдарға арналған қалалық бюджет туралы" шешіміне өзгерістер мен толықтырулар енгізу туралы" шешіміне (нормативтік құқықтық актілердің мемлекеттік тіркеу Тізілімінде № 3633 болып тіркелген) сәйкес, Жаңаөзен қалалық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Жаңаөзен қалалық мәслихатының 2017 жылғы 27 желтоқсандағы </w:t>
      </w:r>
      <w:r>
        <w:rPr>
          <w:rFonts w:ascii="Times New Roman"/>
          <w:b w:val="false"/>
          <w:i w:val="false"/>
          <w:color w:val="000000"/>
          <w:sz w:val="28"/>
        </w:rPr>
        <w:t>№ 18/209</w:t>
      </w:r>
      <w:r>
        <w:rPr>
          <w:rFonts w:ascii="Times New Roman"/>
          <w:b w:val="false"/>
          <w:i w:val="false"/>
          <w:color w:val="000000"/>
          <w:sz w:val="28"/>
        </w:rPr>
        <w:t xml:space="preserve"> "2018 - 2020 жылдарға арналған Рахат ауылының бюджеті туралы" шешіміне (нормативтік құқықтық актілерді мемлекеттік тіркеу Тізілімінде № 3514 болып тіркелген, 2018 жылғы 30 қаңтарда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 мазмұнда жаңа редакцияда жазылсын:</w:t>
      </w:r>
    </w:p>
    <w:bookmarkEnd w:id="2"/>
    <w:bookmarkStart w:name="z3" w:id="3"/>
    <w:p>
      <w:pPr>
        <w:spacing w:after="0"/>
        <w:ind w:left="0"/>
        <w:jc w:val="both"/>
      </w:pPr>
      <w:r>
        <w:rPr>
          <w:rFonts w:ascii="Times New Roman"/>
          <w:b w:val="false"/>
          <w:i w:val="false"/>
          <w:color w:val="000000"/>
          <w:sz w:val="28"/>
        </w:rPr>
        <w:t>
      "1. 2018 - 2020 жылдарға арналған Рахат ауылының бюджеті сәйкесінше 1, 2 және 3 қосымшаларға сәйкес, оның ішінде 2018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- 516 738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- 54 001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- 839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7"/>
    <w:bookmarkStart w:name="z8" w:id="8"/>
    <w:p>
      <w:pPr>
        <w:spacing w:after="0"/>
        <w:ind w:left="0"/>
        <w:jc w:val="both"/>
      </w:pPr>
      <w:r>
        <w:rPr>
          <w:rFonts w:ascii="Times New Roman"/>
          <w:b w:val="false"/>
          <w:i w:val="false"/>
          <w:color w:val="000000"/>
          <w:sz w:val="28"/>
        </w:rPr>
        <w:t>
      трансферттердің түсімдері бойынша - 461 898 мың теңге;</w:t>
      </w:r>
    </w:p>
    <w:bookmarkEnd w:id="8"/>
    <w:bookmarkStart w:name="z9" w:id="9"/>
    <w:p>
      <w:pPr>
        <w:spacing w:after="0"/>
        <w:ind w:left="0"/>
        <w:jc w:val="both"/>
      </w:pPr>
      <w:r>
        <w:rPr>
          <w:rFonts w:ascii="Times New Roman"/>
          <w:b w:val="false"/>
          <w:i w:val="false"/>
          <w:color w:val="000000"/>
          <w:sz w:val="28"/>
        </w:rPr>
        <w:t>
      2) шығындар - 516 738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 оның ішінде:</w:t>
      </w:r>
    </w:p>
    <w:bookmarkEnd w:id="10"/>
    <w:bookmarkStart w:name="z11" w:id="11"/>
    <w:p>
      <w:pPr>
        <w:spacing w:after="0"/>
        <w:ind w:left="0"/>
        <w:jc w:val="both"/>
      </w:pPr>
      <w:r>
        <w:rPr>
          <w:rFonts w:ascii="Times New Roman"/>
          <w:b w:val="false"/>
          <w:i w:val="false"/>
          <w:color w:val="000000"/>
          <w:sz w:val="28"/>
        </w:rPr>
        <w:t>
      бюджеттік кредиттер - 0 теңге;</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мемлекеттік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- 0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7"/>
    <w:bookmarkStart w:name="z18" w:id="18"/>
    <w:p>
      <w:pPr>
        <w:spacing w:after="0"/>
        <w:ind w:left="0"/>
        <w:jc w:val="both"/>
      </w:pPr>
      <w:r>
        <w:rPr>
          <w:rFonts w:ascii="Times New Roman"/>
          <w:b w:val="false"/>
          <w:i w:val="false"/>
          <w:color w:val="000000"/>
          <w:sz w:val="28"/>
        </w:rPr>
        <w:t>
      қарыздар түсімі - 0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2" w:id="21"/>
    <w:p>
      <w:pPr>
        <w:spacing w:after="0"/>
        <w:ind w:left="0"/>
        <w:jc w:val="both"/>
      </w:pPr>
      <w:r>
        <w:rPr>
          <w:rFonts w:ascii="Times New Roman"/>
          <w:b w:val="false"/>
          <w:i w:val="false"/>
          <w:color w:val="000000"/>
          <w:sz w:val="28"/>
        </w:rPr>
        <w:t>
      "2. 2018 жылғы Рахат ауылының бюджетіне қалалық бюджеттен 461 898 мың теңге сомасында субвенция бөлінгені ескерілсін.".</w:t>
      </w:r>
    </w:p>
    <w:bookmarkEnd w:id="21"/>
    <w:bookmarkStart w:name="z23"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24" w:id="23"/>
    <w:p>
      <w:pPr>
        <w:spacing w:after="0"/>
        <w:ind w:left="0"/>
        <w:jc w:val="both"/>
      </w:pPr>
      <w:r>
        <w:rPr>
          <w:rFonts w:ascii="Times New Roman"/>
          <w:b w:val="false"/>
          <w:i w:val="false"/>
          <w:color w:val="000000"/>
          <w:sz w:val="28"/>
        </w:rPr>
        <w:t>
      2. Осы шешімнің орындалуын бақылау Жаңаөзен қалалық мәслихатының әлеуметтік - экономикалық даму, бюджет, құрылыс, өнеркәсіп, тұрғын үй және коммуналдық шаруашылығы, көлік және кәсіпкерлік мәселелері жөніндегі тұрақты комиссиясына жүктелсін (комиссия төрағасы Е.Өтеев).</w:t>
      </w:r>
    </w:p>
    <w:bookmarkEnd w:id="23"/>
    <w:bookmarkStart w:name="z25" w:id="24"/>
    <w:p>
      <w:pPr>
        <w:spacing w:after="0"/>
        <w:ind w:left="0"/>
        <w:jc w:val="both"/>
      </w:pPr>
      <w:r>
        <w:rPr>
          <w:rFonts w:ascii="Times New Roman"/>
          <w:b w:val="false"/>
          <w:i w:val="false"/>
          <w:color w:val="000000"/>
          <w:sz w:val="28"/>
        </w:rPr>
        <w:t>
      3. "Жаңаөзен қалалық мәслихатының аппараты" мемлекеттік мекемесі (аппарат басшысы А.Ермұханов)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4"/>
    <w:bookmarkStart w:name="z26" w:id="25"/>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қалалық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Мыңбай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27" w:id="26"/>
    <w:p>
      <w:pPr>
        <w:spacing w:after="0"/>
        <w:ind w:left="0"/>
        <w:jc w:val="both"/>
      </w:pPr>
      <w:r>
        <w:rPr>
          <w:rFonts w:ascii="Times New Roman"/>
          <w:b w:val="false"/>
          <w:i w:val="false"/>
          <w:color w:val="000000"/>
          <w:sz w:val="28"/>
        </w:rPr>
        <w:t>
      "Жаңаөзен қалалық экономика және бюджеттік</w:t>
      </w:r>
    </w:p>
    <w:bookmarkEnd w:id="26"/>
    <w:bookmarkStart w:name="z28" w:id="27"/>
    <w:p>
      <w:pPr>
        <w:spacing w:after="0"/>
        <w:ind w:left="0"/>
        <w:jc w:val="both"/>
      </w:pPr>
      <w:r>
        <w:rPr>
          <w:rFonts w:ascii="Times New Roman"/>
          <w:b w:val="false"/>
          <w:i w:val="false"/>
          <w:color w:val="000000"/>
          <w:sz w:val="28"/>
        </w:rPr>
        <w:t>
      жоспарлау бөлімі" мемлекеттік мекемесінің басшысының</w:t>
      </w:r>
    </w:p>
    <w:bookmarkEnd w:id="27"/>
    <w:bookmarkStart w:name="z29" w:id="28"/>
    <w:p>
      <w:pPr>
        <w:spacing w:after="0"/>
        <w:ind w:left="0"/>
        <w:jc w:val="both"/>
      </w:pPr>
      <w:r>
        <w:rPr>
          <w:rFonts w:ascii="Times New Roman"/>
          <w:b w:val="false"/>
          <w:i w:val="false"/>
          <w:color w:val="000000"/>
          <w:sz w:val="28"/>
        </w:rPr>
        <w:t>
      міндетін атқарушы</w:t>
      </w:r>
    </w:p>
    <w:bookmarkEnd w:id="28"/>
    <w:bookmarkStart w:name="z30" w:id="29"/>
    <w:p>
      <w:pPr>
        <w:spacing w:after="0"/>
        <w:ind w:left="0"/>
        <w:jc w:val="both"/>
      </w:pPr>
      <w:r>
        <w:rPr>
          <w:rFonts w:ascii="Times New Roman"/>
          <w:b w:val="false"/>
          <w:i w:val="false"/>
          <w:color w:val="000000"/>
          <w:sz w:val="28"/>
        </w:rPr>
        <w:t xml:space="preserve">
      А. Манасбаева _________________ </w:t>
      </w:r>
    </w:p>
    <w:bookmarkEnd w:id="29"/>
    <w:bookmarkStart w:name="z31" w:id="30"/>
    <w:p>
      <w:pPr>
        <w:spacing w:after="0"/>
        <w:ind w:left="0"/>
        <w:jc w:val="both"/>
      </w:pPr>
      <w:r>
        <w:rPr>
          <w:rFonts w:ascii="Times New Roman"/>
          <w:b w:val="false"/>
          <w:i w:val="false"/>
          <w:color w:val="000000"/>
          <w:sz w:val="28"/>
        </w:rPr>
        <w:t>
      14 маусым 2018 жыл</w:t>
      </w:r>
    </w:p>
    <w:bookmarkEnd w:id="30"/>
    <w:p>
      <w:pPr>
        <w:spacing w:after="0"/>
        <w:ind w:left="0"/>
        <w:jc w:val="both"/>
      </w:pPr>
      <w:r>
        <w:rPr>
          <w:rFonts w:ascii="Times New Roman"/>
          <w:b w:val="false"/>
          <w:i w:val="false"/>
          <w:color w:val="000000"/>
          <w:sz w:val="28"/>
        </w:rPr>
        <w:t xml:space="preserve">
      Рахат ауылының әкімі </w:t>
      </w:r>
    </w:p>
    <w:p>
      <w:pPr>
        <w:spacing w:after="0"/>
        <w:ind w:left="0"/>
        <w:jc w:val="both"/>
      </w:pPr>
      <w:r>
        <w:rPr>
          <w:rFonts w:ascii="Times New Roman"/>
          <w:b w:val="false"/>
          <w:i w:val="false"/>
          <w:color w:val="000000"/>
          <w:sz w:val="28"/>
        </w:rPr>
        <w:t>
      Б.Нұржауов ___________________</w:t>
      </w:r>
    </w:p>
    <w:p>
      <w:pPr>
        <w:spacing w:after="0"/>
        <w:ind w:left="0"/>
        <w:jc w:val="both"/>
      </w:pPr>
      <w:r>
        <w:rPr>
          <w:rFonts w:ascii="Times New Roman"/>
          <w:b w:val="false"/>
          <w:i w:val="false"/>
          <w:color w:val="000000"/>
          <w:sz w:val="28"/>
        </w:rPr>
        <w:t>
      14 маусым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2018 жылғы</w:t>
            </w:r>
            <w:r>
              <w:br/>
            </w:r>
            <w:r>
              <w:rPr>
                <w:rFonts w:ascii="Times New Roman"/>
                <w:b w:val="false"/>
                <w:i w:val="false"/>
                <w:color w:val="000000"/>
                <w:sz w:val="20"/>
              </w:rPr>
              <w:t>14 маусымдағы № 21/269 шешіміне</w:t>
            </w:r>
            <w:r>
              <w:br/>
            </w:r>
            <w:r>
              <w:rPr>
                <w:rFonts w:ascii="Times New Roman"/>
                <w:b w:val="false"/>
                <w:i w:val="false"/>
                <w:color w:val="000000"/>
                <w:sz w:val="20"/>
              </w:rPr>
              <w:t>қосымша</w:t>
            </w:r>
            <w:r>
              <w:br/>
            </w:r>
            <w:r>
              <w:rPr>
                <w:rFonts w:ascii="Times New Roman"/>
                <w:b w:val="false"/>
                <w:i w:val="false"/>
                <w:color w:val="000000"/>
                <w:sz w:val="20"/>
              </w:rPr>
              <w:t>Жаңаөзен қалалық мәслихатының 2017 жылғы</w:t>
            </w:r>
            <w:r>
              <w:br/>
            </w:r>
            <w:r>
              <w:rPr>
                <w:rFonts w:ascii="Times New Roman"/>
                <w:b w:val="false"/>
                <w:i w:val="false"/>
                <w:color w:val="000000"/>
                <w:sz w:val="20"/>
              </w:rPr>
              <w:t>27 желтоқсандағы № 18/209 шешіміне</w:t>
            </w:r>
            <w:r>
              <w:br/>
            </w:r>
            <w:r>
              <w:rPr>
                <w:rFonts w:ascii="Times New Roman"/>
                <w:b w:val="false"/>
                <w:i w:val="false"/>
                <w:color w:val="000000"/>
                <w:sz w:val="20"/>
              </w:rPr>
              <w:t>1 қосымша</w:t>
            </w:r>
            <w:r>
              <w:br/>
            </w:r>
          </w:p>
        </w:tc>
      </w:tr>
    </w:tbl>
    <w:p>
      <w:pPr>
        <w:spacing w:after="0"/>
        <w:ind w:left="0"/>
        <w:jc w:val="left"/>
      </w:pPr>
      <w:r>
        <w:rPr>
          <w:rFonts w:ascii="Times New Roman"/>
          <w:b/>
          <w:i w:val="false"/>
          <w:color w:val="000000"/>
        </w:rPr>
        <w:t xml:space="preserve"> 2018 жылға арналған Рахат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762"/>
        <w:gridCol w:w="1762"/>
        <w:gridCol w:w="4091"/>
        <w:gridCol w:w="33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516 738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461 898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461 898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461 898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тік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516 738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50 977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50 977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50 977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389 309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389 309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389 309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68 624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68 624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68 624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