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b8830" w14:textId="97b88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Тарихи-мәдени мұра объектілерін қорғау аймақтарының, құрылыс салуды реттеу аймақтары мен қорғалатын табиғат ландшафты аймақтарының шекаралары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облыстық мәслихатының 2018 жылғы 30 мамырдығы № 19/230 шешімі. Маңғыстау облысы Әділет департаментінде 2018 жылғы 19 маусымда № 3655 болып тіркелді. Күші жойылды-Маңғыстау облыстық мәслихатының 2020 жылғы 29 мамырдағы № 36/437 шешімімен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облыстық мәслихатының 29.05.2020 </w:t>
      </w:r>
      <w:r>
        <w:rPr>
          <w:rFonts w:ascii="Times New Roman"/>
          <w:b w:val="false"/>
          <w:i w:val="false"/>
          <w:color w:val="ff0000"/>
          <w:sz w:val="28"/>
        </w:rPr>
        <w:t>№ 36/437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Қазақстан Республикасының 1992 жылғы 2 шілдедегі "</w:t>
      </w:r>
      <w:r>
        <w:rPr>
          <w:rFonts w:ascii="Times New Roman"/>
          <w:b w:val="false"/>
          <w:i w:val="false"/>
          <w:color w:val="000000"/>
          <w:sz w:val="28"/>
        </w:rPr>
        <w:t>Тарихи-мәдени мұра объектілерін қорғау және пайдалану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заңдарына сәйкес облыстық мәслихат ШЕШІМ ҚАБЫЛДАДЫ:</w:t>
      </w:r>
    </w:p>
    <w:bookmarkStart w:name="z1"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 қосымшаларына</w:t>
      </w:r>
      <w:r>
        <w:rPr>
          <w:rFonts w:ascii="Times New Roman"/>
          <w:b w:val="false"/>
          <w:i w:val="false"/>
          <w:color w:val="000000"/>
          <w:sz w:val="28"/>
        </w:rPr>
        <w:t xml:space="preserve"> сәйкес, келесі тарихи-мәдени мұра объектілерін қорғау аймақтарының, құрылыс салуды реттеу аймақтары мен қорғалатын табиғат ландшафты аймақтарының шекаралары бекітілсін:</w:t>
      </w:r>
    </w:p>
    <w:bookmarkEnd w:id="1"/>
    <w:bookmarkStart w:name="z2" w:id="2"/>
    <w:p>
      <w:pPr>
        <w:spacing w:after="0"/>
        <w:ind w:left="0"/>
        <w:jc w:val="both"/>
      </w:pPr>
      <w:r>
        <w:rPr>
          <w:rFonts w:ascii="Times New Roman"/>
          <w:b w:val="false"/>
          <w:i w:val="false"/>
          <w:color w:val="000000"/>
          <w:sz w:val="28"/>
        </w:rPr>
        <w:t>
      Бейнеу ауданында орналасқан "Омар-Тұр күмбезтамы", "Асау", "Барақ" және "Құсшы-ата" қорымдары;</w:t>
      </w:r>
    </w:p>
    <w:bookmarkEnd w:id="2"/>
    <w:bookmarkStart w:name="z3" w:id="3"/>
    <w:p>
      <w:pPr>
        <w:spacing w:after="0"/>
        <w:ind w:left="0"/>
        <w:jc w:val="both"/>
      </w:pPr>
      <w:r>
        <w:rPr>
          <w:rFonts w:ascii="Times New Roman"/>
          <w:b w:val="false"/>
          <w:i w:val="false"/>
          <w:color w:val="000000"/>
          <w:sz w:val="28"/>
        </w:rPr>
        <w:t>
      Маңғыстау ауданында орналасқан "Ақүйік", "Бекі" және "Уәлі" қорымдары, "Масат-ата қорымы және жерасты мешіті", "Ешкіқырған қорымы", "Қызылқала қалашығы, Ақмыш сайы";</w:t>
      </w:r>
    </w:p>
    <w:bookmarkEnd w:id="3"/>
    <w:bookmarkStart w:name="z4" w:id="4"/>
    <w:p>
      <w:pPr>
        <w:spacing w:after="0"/>
        <w:ind w:left="0"/>
        <w:jc w:val="both"/>
      </w:pPr>
      <w:r>
        <w:rPr>
          <w:rFonts w:ascii="Times New Roman"/>
          <w:b w:val="false"/>
          <w:i w:val="false"/>
          <w:color w:val="000000"/>
          <w:sz w:val="28"/>
        </w:rPr>
        <w:t>
      Мұнайлы ауданында орналасқан "Бегеш" және "Қатем" қорымдары;</w:t>
      </w:r>
    </w:p>
    <w:bookmarkEnd w:id="4"/>
    <w:bookmarkStart w:name="z5" w:id="5"/>
    <w:p>
      <w:pPr>
        <w:spacing w:after="0"/>
        <w:ind w:left="0"/>
        <w:jc w:val="both"/>
      </w:pPr>
      <w:r>
        <w:rPr>
          <w:rFonts w:ascii="Times New Roman"/>
          <w:b w:val="false"/>
          <w:i w:val="false"/>
          <w:color w:val="000000"/>
          <w:sz w:val="28"/>
        </w:rPr>
        <w:t>
      Қарақия ауданында орналасқан "Қызылсу қорымы";</w:t>
      </w:r>
    </w:p>
    <w:bookmarkEnd w:id="5"/>
    <w:bookmarkStart w:name="z6" w:id="6"/>
    <w:p>
      <w:pPr>
        <w:spacing w:after="0"/>
        <w:ind w:left="0"/>
        <w:jc w:val="both"/>
      </w:pPr>
      <w:r>
        <w:rPr>
          <w:rFonts w:ascii="Times New Roman"/>
          <w:b w:val="false"/>
          <w:i w:val="false"/>
          <w:color w:val="000000"/>
          <w:sz w:val="28"/>
        </w:rPr>
        <w:t>
      Түпқараған ауданында орналасқан "Бесінбай", "Қарамола (Шытша, Төбеқұдық)", "Белторан", "Айымбет", "Ақшора", "Жылқыбай", "Қалың-арбат", "Қошқар-ата", "Мая" және "Шат" қорымдары.</w:t>
      </w:r>
    </w:p>
    <w:bookmarkEnd w:id="6"/>
    <w:bookmarkStart w:name="z7" w:id="7"/>
    <w:p>
      <w:pPr>
        <w:spacing w:after="0"/>
        <w:ind w:left="0"/>
        <w:jc w:val="both"/>
      </w:pPr>
      <w:r>
        <w:rPr>
          <w:rFonts w:ascii="Times New Roman"/>
          <w:b w:val="false"/>
          <w:i w:val="false"/>
          <w:color w:val="000000"/>
          <w:sz w:val="28"/>
        </w:rPr>
        <w:t xml:space="preserve">
      2. "Маңғыстау облыстық мәслихатының аппараты" мемлекеттік мекемесі (аппарат басшысы Е.Ж. Әбілов)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 </w:t>
      </w:r>
    </w:p>
    <w:bookmarkEnd w:id="7"/>
    <w:bookmarkStart w:name="z8" w:id="8"/>
    <w:p>
      <w:pPr>
        <w:spacing w:after="0"/>
        <w:ind w:left="0"/>
        <w:jc w:val="both"/>
      </w:pPr>
      <w:r>
        <w:rPr>
          <w:rFonts w:ascii="Times New Roman"/>
          <w:b w:val="false"/>
          <w:i w:val="false"/>
          <w:color w:val="000000"/>
          <w:sz w:val="28"/>
        </w:rPr>
        <w:t>
      3.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Дәрменов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Трұмов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9" w:id="9"/>
    <w:p>
      <w:pPr>
        <w:spacing w:after="0"/>
        <w:ind w:left="0"/>
        <w:jc w:val="both"/>
      </w:pPr>
      <w:r>
        <w:rPr>
          <w:rFonts w:ascii="Times New Roman"/>
          <w:b w:val="false"/>
          <w:i w:val="false"/>
          <w:color w:val="000000"/>
          <w:sz w:val="28"/>
        </w:rPr>
        <w:t xml:space="preserve">
      "Маңғыстау облысының </w:t>
      </w:r>
    </w:p>
    <w:bookmarkEnd w:id="9"/>
    <w:bookmarkStart w:name="z10" w:id="10"/>
    <w:p>
      <w:pPr>
        <w:spacing w:after="0"/>
        <w:ind w:left="0"/>
        <w:jc w:val="both"/>
      </w:pPr>
      <w:r>
        <w:rPr>
          <w:rFonts w:ascii="Times New Roman"/>
          <w:b w:val="false"/>
          <w:i w:val="false"/>
          <w:color w:val="000000"/>
          <w:sz w:val="28"/>
        </w:rPr>
        <w:t>
      жер қатынастары басқармасы"</w:t>
      </w:r>
    </w:p>
    <w:bookmarkEnd w:id="10"/>
    <w:bookmarkStart w:name="z11" w:id="11"/>
    <w:p>
      <w:pPr>
        <w:spacing w:after="0"/>
        <w:ind w:left="0"/>
        <w:jc w:val="both"/>
      </w:pPr>
      <w:r>
        <w:rPr>
          <w:rFonts w:ascii="Times New Roman"/>
          <w:b w:val="false"/>
          <w:i w:val="false"/>
          <w:color w:val="000000"/>
          <w:sz w:val="28"/>
        </w:rPr>
        <w:t>
      мемлекеттік мекемесінің басшысы</w:t>
      </w:r>
    </w:p>
    <w:bookmarkEnd w:id="11"/>
    <w:bookmarkStart w:name="z12" w:id="12"/>
    <w:p>
      <w:pPr>
        <w:spacing w:after="0"/>
        <w:ind w:left="0"/>
        <w:jc w:val="both"/>
      </w:pPr>
      <w:r>
        <w:rPr>
          <w:rFonts w:ascii="Times New Roman"/>
          <w:b w:val="false"/>
          <w:i w:val="false"/>
          <w:color w:val="000000"/>
          <w:sz w:val="28"/>
        </w:rPr>
        <w:t>
      Е.Д. Дүзмағамбетов</w:t>
      </w:r>
    </w:p>
    <w:bookmarkEnd w:id="12"/>
    <w:bookmarkStart w:name="z13" w:id="13"/>
    <w:p>
      <w:pPr>
        <w:spacing w:after="0"/>
        <w:ind w:left="0"/>
        <w:jc w:val="both"/>
      </w:pPr>
      <w:r>
        <w:rPr>
          <w:rFonts w:ascii="Times New Roman"/>
          <w:b w:val="false"/>
          <w:i w:val="false"/>
          <w:color w:val="000000"/>
          <w:sz w:val="28"/>
        </w:rPr>
        <w:t>
      "30" 05 2018 жыл</w:t>
      </w:r>
    </w:p>
    <w:bookmarkEnd w:id="13"/>
    <w:p>
      <w:pPr>
        <w:spacing w:after="0"/>
        <w:ind w:left="0"/>
        <w:jc w:val="both"/>
      </w:pPr>
      <w:r>
        <w:rPr>
          <w:rFonts w:ascii="Times New Roman"/>
          <w:b w:val="false"/>
          <w:i w:val="false"/>
          <w:color w:val="000000"/>
          <w:sz w:val="28"/>
        </w:rPr>
        <w:t xml:space="preserve">
      "Маңғыстау облысының мәдениет </w:t>
      </w:r>
    </w:p>
    <w:p>
      <w:pPr>
        <w:spacing w:after="0"/>
        <w:ind w:left="0"/>
        <w:jc w:val="both"/>
      </w:pPr>
      <w:r>
        <w:rPr>
          <w:rFonts w:ascii="Times New Roman"/>
          <w:b w:val="false"/>
          <w:i w:val="false"/>
          <w:color w:val="000000"/>
          <w:sz w:val="28"/>
        </w:rPr>
        <w:t xml:space="preserve">
      басқармасы" мемлекеттік </w:t>
      </w:r>
    </w:p>
    <w:p>
      <w:pPr>
        <w:spacing w:after="0"/>
        <w:ind w:left="0"/>
        <w:jc w:val="both"/>
      </w:pPr>
      <w:r>
        <w:rPr>
          <w:rFonts w:ascii="Times New Roman"/>
          <w:b w:val="false"/>
          <w:i w:val="false"/>
          <w:color w:val="000000"/>
          <w:sz w:val="28"/>
        </w:rPr>
        <w:t>
      мекемесінің басшысы</w:t>
      </w:r>
    </w:p>
    <w:p>
      <w:pPr>
        <w:spacing w:after="0"/>
        <w:ind w:left="0"/>
        <w:jc w:val="both"/>
      </w:pPr>
      <w:r>
        <w:rPr>
          <w:rFonts w:ascii="Times New Roman"/>
          <w:b w:val="false"/>
          <w:i w:val="false"/>
          <w:color w:val="000000"/>
          <w:sz w:val="28"/>
        </w:rPr>
        <w:t>
      П.О. Сармурзина</w:t>
      </w:r>
    </w:p>
    <w:p>
      <w:pPr>
        <w:spacing w:after="0"/>
        <w:ind w:left="0"/>
        <w:jc w:val="both"/>
      </w:pPr>
      <w:r>
        <w:rPr>
          <w:rFonts w:ascii="Times New Roman"/>
          <w:b w:val="false"/>
          <w:i w:val="false"/>
          <w:color w:val="000000"/>
          <w:sz w:val="28"/>
        </w:rPr>
        <w:t>
      "30" 05 2018 жыл</w:t>
      </w:r>
    </w:p>
    <w:p>
      <w:pPr>
        <w:spacing w:after="0"/>
        <w:ind w:left="0"/>
        <w:jc w:val="both"/>
      </w:pPr>
      <w:r>
        <w:rPr>
          <w:rFonts w:ascii="Times New Roman"/>
          <w:b w:val="false"/>
          <w:i w:val="false"/>
          <w:color w:val="000000"/>
          <w:sz w:val="28"/>
        </w:rPr>
        <w:t xml:space="preserve">
      "Маңғыстау облысының сәулет және </w:t>
      </w:r>
    </w:p>
    <w:p>
      <w:pPr>
        <w:spacing w:after="0"/>
        <w:ind w:left="0"/>
        <w:jc w:val="both"/>
      </w:pPr>
      <w:r>
        <w:rPr>
          <w:rFonts w:ascii="Times New Roman"/>
          <w:b w:val="false"/>
          <w:i w:val="false"/>
          <w:color w:val="000000"/>
          <w:sz w:val="28"/>
        </w:rPr>
        <w:t xml:space="preserve">
      қала құрылысы басқармасы" </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Н.М. Жайлау</w:t>
      </w:r>
    </w:p>
    <w:p>
      <w:pPr>
        <w:spacing w:after="0"/>
        <w:ind w:left="0"/>
        <w:jc w:val="both"/>
      </w:pPr>
      <w:r>
        <w:rPr>
          <w:rFonts w:ascii="Times New Roman"/>
          <w:b w:val="false"/>
          <w:i w:val="false"/>
          <w:color w:val="000000"/>
          <w:sz w:val="28"/>
        </w:rPr>
        <w:t>
      "30" 05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r>
              <w:br/>
            </w:r>
            <w:r>
              <w:rPr>
                <w:rFonts w:ascii="Times New Roman"/>
                <w:b w:val="false"/>
                <w:i w:val="false"/>
                <w:color w:val="000000"/>
                <w:sz w:val="20"/>
              </w:rPr>
              <w:t>2018 жылғы 30 мамырдағы</w:t>
            </w:r>
            <w:r>
              <w:br/>
            </w:r>
            <w:r>
              <w:rPr>
                <w:rFonts w:ascii="Times New Roman"/>
                <w:b w:val="false"/>
                <w:i w:val="false"/>
                <w:color w:val="000000"/>
                <w:sz w:val="20"/>
              </w:rPr>
              <w:t>№ 19/230 шешіміне</w:t>
            </w:r>
            <w:r>
              <w:br/>
            </w:r>
            <w:r>
              <w:rPr>
                <w:rFonts w:ascii="Times New Roman"/>
                <w:b w:val="false"/>
                <w:i w:val="false"/>
                <w:color w:val="000000"/>
                <w:sz w:val="20"/>
              </w:rPr>
              <w:t>1-қосымша</w:t>
            </w:r>
            <w:r>
              <w:br/>
            </w:r>
          </w:p>
        </w:tc>
      </w:tr>
    </w:tbl>
    <w:p>
      <w:pPr>
        <w:spacing w:after="0"/>
        <w:ind w:left="0"/>
        <w:jc w:val="left"/>
      </w:pPr>
      <w:r>
        <w:rPr>
          <w:rFonts w:ascii="Times New Roman"/>
          <w:b/>
          <w:i w:val="false"/>
          <w:color w:val="000000"/>
        </w:rPr>
        <w:t xml:space="preserve"> Бейнеу ауданында орналасқан "Омар-Тұр күмбезтамы"  тарихи-мәдени мұра объектісінің қорғау аймағы, құрылыс салуды  реттеу аймағы мен қорғалатын табиғат ландшафты  аймағының шекаралары</w:t>
      </w:r>
    </w:p>
    <w:bookmarkStart w:name="z14" w:id="14"/>
    <w:p>
      <w:pPr>
        <w:spacing w:after="0"/>
        <w:ind w:left="0"/>
        <w:jc w:val="both"/>
      </w:pPr>
      <w:r>
        <w:rPr>
          <w:rFonts w:ascii="Times New Roman"/>
          <w:b w:val="false"/>
          <w:i w:val="false"/>
          <w:color w:val="000000"/>
          <w:sz w:val="28"/>
        </w:rPr>
        <w:t>
      Ескерткіштің түрі, мерзімі – қала құрылысы және сәулет, 1898 жыл</w:t>
      </w:r>
    </w:p>
    <w:bookmarkEnd w:id="14"/>
    <w:bookmarkStart w:name="z15" w:id="15"/>
    <w:p>
      <w:pPr>
        <w:spacing w:after="0"/>
        <w:ind w:left="0"/>
        <w:jc w:val="both"/>
      </w:pPr>
      <w:r>
        <w:rPr>
          <w:rFonts w:ascii="Times New Roman"/>
          <w:b w:val="false"/>
          <w:i w:val="false"/>
          <w:color w:val="000000"/>
          <w:sz w:val="28"/>
        </w:rPr>
        <w:t>
      Орналасқан жері – Бейнеу ауданы, Бейнеу ауылынан 20 шақырым шығыс бағытта</w:t>
      </w:r>
    </w:p>
    <w:bookmarkEnd w:id="15"/>
    <w:bookmarkStart w:name="z16" w:id="16"/>
    <w:p>
      <w:pPr>
        <w:spacing w:after="0"/>
        <w:ind w:left="0"/>
        <w:jc w:val="both"/>
      </w:pPr>
      <w:r>
        <w:rPr>
          <w:rFonts w:ascii="Times New Roman"/>
          <w:b w:val="false"/>
          <w:i w:val="false"/>
          <w:color w:val="000000"/>
          <w:sz w:val="28"/>
        </w:rPr>
        <w:t>
      Ескерткіштің аймағы – 0,13 гектар</w:t>
      </w:r>
    </w:p>
    <w:bookmarkEnd w:id="16"/>
    <w:bookmarkStart w:name="z17" w:id="17"/>
    <w:p>
      <w:pPr>
        <w:spacing w:after="0"/>
        <w:ind w:left="0"/>
        <w:jc w:val="both"/>
      </w:pPr>
      <w:r>
        <w:rPr>
          <w:rFonts w:ascii="Times New Roman"/>
          <w:b w:val="false"/>
          <w:i w:val="false"/>
          <w:color w:val="000000"/>
          <w:sz w:val="28"/>
        </w:rPr>
        <w:t>
      Қорғау аймағының жалпы көлемі – 1,6 гектар</w:t>
      </w:r>
    </w:p>
    <w:bookmarkEnd w:id="17"/>
    <w:bookmarkStart w:name="z18" w:id="18"/>
    <w:p>
      <w:pPr>
        <w:spacing w:after="0"/>
        <w:ind w:left="0"/>
        <w:jc w:val="both"/>
      </w:pPr>
      <w:r>
        <w:rPr>
          <w:rFonts w:ascii="Times New Roman"/>
          <w:b w:val="false"/>
          <w:i w:val="false"/>
          <w:color w:val="000000"/>
          <w:sz w:val="28"/>
        </w:rPr>
        <w:t>
      Құрылыс салуды реттеу аймағының көлемі – 3,3 гектар</w:t>
      </w:r>
    </w:p>
    <w:bookmarkEnd w:id="18"/>
    <w:bookmarkStart w:name="z19" w:id="19"/>
    <w:p>
      <w:pPr>
        <w:spacing w:after="0"/>
        <w:ind w:left="0"/>
        <w:jc w:val="both"/>
      </w:pPr>
      <w:r>
        <w:rPr>
          <w:rFonts w:ascii="Times New Roman"/>
          <w:b w:val="false"/>
          <w:i w:val="false"/>
          <w:color w:val="000000"/>
          <w:sz w:val="28"/>
        </w:rPr>
        <w:t>
      Ескерткіштің жалпы қорғалатын аумағының көлемі – 5,03 гектар</w:t>
      </w:r>
    </w:p>
    <w:bookmarkEnd w:id="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087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1087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r>
              <w:br/>
            </w:r>
            <w:r>
              <w:rPr>
                <w:rFonts w:ascii="Times New Roman"/>
                <w:b w:val="false"/>
                <w:i w:val="false"/>
                <w:color w:val="000000"/>
                <w:sz w:val="20"/>
              </w:rPr>
              <w:t>2018 жылғы 30 мамырдағы</w:t>
            </w:r>
            <w:r>
              <w:br/>
            </w:r>
            <w:r>
              <w:rPr>
                <w:rFonts w:ascii="Times New Roman"/>
                <w:b w:val="false"/>
                <w:i w:val="false"/>
                <w:color w:val="000000"/>
                <w:sz w:val="20"/>
              </w:rPr>
              <w:t>№ 19/230 шешіміне</w:t>
            </w:r>
            <w:r>
              <w:br/>
            </w:r>
            <w:r>
              <w:rPr>
                <w:rFonts w:ascii="Times New Roman"/>
                <w:b w:val="false"/>
                <w:i w:val="false"/>
                <w:color w:val="000000"/>
                <w:sz w:val="20"/>
              </w:rPr>
              <w:t>2-қосымша</w:t>
            </w:r>
            <w:r>
              <w:br/>
            </w:r>
          </w:p>
        </w:tc>
      </w:tr>
    </w:tbl>
    <w:p>
      <w:pPr>
        <w:spacing w:after="0"/>
        <w:ind w:left="0"/>
        <w:jc w:val="left"/>
      </w:pPr>
      <w:r>
        <w:rPr>
          <w:rFonts w:ascii="Times New Roman"/>
          <w:b/>
          <w:i w:val="false"/>
          <w:color w:val="000000"/>
        </w:rPr>
        <w:t xml:space="preserve"> Бейнеу ауданында орналасқан "Асау қорымы" тарихи-мәдени мұра объектісінің қорғау аймағы, құрылыс салуды реттеу аймағы мен қорғалатын табиғат ландшафты аймағының шекаралары</w:t>
      </w:r>
    </w:p>
    <w:bookmarkStart w:name="z20" w:id="20"/>
    <w:p>
      <w:pPr>
        <w:spacing w:after="0"/>
        <w:ind w:left="0"/>
        <w:jc w:val="both"/>
      </w:pPr>
      <w:r>
        <w:rPr>
          <w:rFonts w:ascii="Times New Roman"/>
          <w:b w:val="false"/>
          <w:i w:val="false"/>
          <w:color w:val="000000"/>
          <w:sz w:val="28"/>
        </w:rPr>
        <w:t>
      Ескерткіштің түрі, мерзімі – ансамбль, XVII-XVIII ғасырлар</w:t>
      </w:r>
    </w:p>
    <w:bookmarkEnd w:id="20"/>
    <w:bookmarkStart w:name="z21" w:id="21"/>
    <w:p>
      <w:pPr>
        <w:spacing w:after="0"/>
        <w:ind w:left="0"/>
        <w:jc w:val="both"/>
      </w:pPr>
      <w:r>
        <w:rPr>
          <w:rFonts w:ascii="Times New Roman"/>
          <w:b w:val="false"/>
          <w:i w:val="false"/>
          <w:color w:val="000000"/>
          <w:sz w:val="28"/>
        </w:rPr>
        <w:t>
      Орналасқан жері – Бейнеу ауданы, Тұрыш ауылынан 13 шақырым оңтүстік бағытта</w:t>
      </w:r>
    </w:p>
    <w:bookmarkEnd w:id="21"/>
    <w:bookmarkStart w:name="z22" w:id="22"/>
    <w:p>
      <w:pPr>
        <w:spacing w:after="0"/>
        <w:ind w:left="0"/>
        <w:jc w:val="both"/>
      </w:pPr>
      <w:r>
        <w:rPr>
          <w:rFonts w:ascii="Times New Roman"/>
          <w:b w:val="false"/>
          <w:i w:val="false"/>
          <w:color w:val="000000"/>
          <w:sz w:val="28"/>
        </w:rPr>
        <w:t>
      Ескерткіштің аймағы – 0,8 гектар</w:t>
      </w:r>
    </w:p>
    <w:bookmarkEnd w:id="22"/>
    <w:bookmarkStart w:name="z23" w:id="23"/>
    <w:p>
      <w:pPr>
        <w:spacing w:after="0"/>
        <w:ind w:left="0"/>
        <w:jc w:val="both"/>
      </w:pPr>
      <w:r>
        <w:rPr>
          <w:rFonts w:ascii="Times New Roman"/>
          <w:b w:val="false"/>
          <w:i w:val="false"/>
          <w:color w:val="000000"/>
          <w:sz w:val="28"/>
        </w:rPr>
        <w:t>
      Қорғау аймағының жалпы көлемі – 3,7 гектар</w:t>
      </w:r>
    </w:p>
    <w:bookmarkEnd w:id="23"/>
    <w:bookmarkStart w:name="z24" w:id="24"/>
    <w:p>
      <w:pPr>
        <w:spacing w:after="0"/>
        <w:ind w:left="0"/>
        <w:jc w:val="both"/>
      </w:pPr>
      <w:r>
        <w:rPr>
          <w:rFonts w:ascii="Times New Roman"/>
          <w:b w:val="false"/>
          <w:i w:val="false"/>
          <w:color w:val="000000"/>
          <w:sz w:val="28"/>
        </w:rPr>
        <w:t>
      Құрылыс салуды реттеу аймағының көлемі – 2,5 гектар</w:t>
      </w:r>
    </w:p>
    <w:bookmarkEnd w:id="24"/>
    <w:bookmarkStart w:name="z25" w:id="25"/>
    <w:p>
      <w:pPr>
        <w:spacing w:after="0"/>
        <w:ind w:left="0"/>
        <w:jc w:val="both"/>
      </w:pPr>
      <w:r>
        <w:rPr>
          <w:rFonts w:ascii="Times New Roman"/>
          <w:b w:val="false"/>
          <w:i w:val="false"/>
          <w:color w:val="000000"/>
          <w:sz w:val="28"/>
        </w:rPr>
        <w:t>
      Ескерткіштің жалпы қорғалатын аумағының көлемі – 7 гектар</w:t>
      </w:r>
    </w:p>
    <w:bookmarkEnd w:id="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755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755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r>
              <w:br/>
            </w:r>
            <w:r>
              <w:rPr>
                <w:rFonts w:ascii="Times New Roman"/>
                <w:b w:val="false"/>
                <w:i w:val="false"/>
                <w:color w:val="000000"/>
                <w:sz w:val="20"/>
              </w:rPr>
              <w:t>2018 жылғы 30 мамырдағы</w:t>
            </w:r>
            <w:r>
              <w:br/>
            </w:r>
            <w:r>
              <w:rPr>
                <w:rFonts w:ascii="Times New Roman"/>
                <w:b w:val="false"/>
                <w:i w:val="false"/>
                <w:color w:val="000000"/>
                <w:sz w:val="20"/>
              </w:rPr>
              <w:t>№ 19/230 шешіміне</w:t>
            </w:r>
            <w:r>
              <w:br/>
            </w:r>
            <w:r>
              <w:rPr>
                <w:rFonts w:ascii="Times New Roman"/>
                <w:b w:val="false"/>
                <w:i w:val="false"/>
                <w:color w:val="000000"/>
                <w:sz w:val="20"/>
              </w:rPr>
              <w:t>3-қосымша</w:t>
            </w:r>
            <w:r>
              <w:br/>
            </w:r>
          </w:p>
        </w:tc>
      </w:tr>
    </w:tbl>
    <w:p>
      <w:pPr>
        <w:spacing w:after="0"/>
        <w:ind w:left="0"/>
        <w:jc w:val="left"/>
      </w:pPr>
      <w:r>
        <w:rPr>
          <w:rFonts w:ascii="Times New Roman"/>
          <w:b/>
          <w:i w:val="false"/>
          <w:color w:val="000000"/>
        </w:rPr>
        <w:t xml:space="preserve"> Бейнеу ауданында орналасқан "Барақ қорымы" тарихи-мәдени мұра объектісінің қорғау аймағы, құрылыс салуды реттеу аймағы мен қорғалатын табиғат ландшафты аймағының шекаралары</w:t>
      </w:r>
    </w:p>
    <w:bookmarkStart w:name="z26" w:id="26"/>
    <w:p>
      <w:pPr>
        <w:spacing w:after="0"/>
        <w:ind w:left="0"/>
        <w:jc w:val="both"/>
      </w:pPr>
      <w:r>
        <w:rPr>
          <w:rFonts w:ascii="Times New Roman"/>
          <w:b w:val="false"/>
          <w:i w:val="false"/>
          <w:color w:val="000000"/>
          <w:sz w:val="28"/>
        </w:rPr>
        <w:t>
      Ескерткіштің түрі, мерзімі – ансамбль, XVII-XVIII ғасырлар</w:t>
      </w:r>
    </w:p>
    <w:bookmarkEnd w:id="26"/>
    <w:bookmarkStart w:name="z27" w:id="27"/>
    <w:p>
      <w:pPr>
        <w:spacing w:after="0"/>
        <w:ind w:left="0"/>
        <w:jc w:val="both"/>
      </w:pPr>
      <w:r>
        <w:rPr>
          <w:rFonts w:ascii="Times New Roman"/>
          <w:b w:val="false"/>
          <w:i w:val="false"/>
          <w:color w:val="000000"/>
          <w:sz w:val="28"/>
        </w:rPr>
        <w:t>
      Орналасқан жері – Бейнеу ауданы, Тұрыш ауылынан 13 шақырым оңтүстік бағытта</w:t>
      </w:r>
    </w:p>
    <w:bookmarkEnd w:id="27"/>
    <w:bookmarkStart w:name="z28" w:id="28"/>
    <w:p>
      <w:pPr>
        <w:spacing w:after="0"/>
        <w:ind w:left="0"/>
        <w:jc w:val="both"/>
      </w:pPr>
      <w:r>
        <w:rPr>
          <w:rFonts w:ascii="Times New Roman"/>
          <w:b w:val="false"/>
          <w:i w:val="false"/>
          <w:color w:val="000000"/>
          <w:sz w:val="28"/>
        </w:rPr>
        <w:t xml:space="preserve">
      Ескерткіштің аймағы – 0,5 гектар </w:t>
      </w:r>
    </w:p>
    <w:bookmarkEnd w:id="28"/>
    <w:bookmarkStart w:name="z29" w:id="29"/>
    <w:p>
      <w:pPr>
        <w:spacing w:after="0"/>
        <w:ind w:left="0"/>
        <w:jc w:val="both"/>
      </w:pPr>
      <w:r>
        <w:rPr>
          <w:rFonts w:ascii="Times New Roman"/>
          <w:b w:val="false"/>
          <w:i w:val="false"/>
          <w:color w:val="000000"/>
          <w:sz w:val="28"/>
        </w:rPr>
        <w:t>
      Қорғау аймағының жалпы көлемі – 2,4 гектар</w:t>
      </w:r>
    </w:p>
    <w:bookmarkEnd w:id="29"/>
    <w:bookmarkStart w:name="z30" w:id="30"/>
    <w:p>
      <w:pPr>
        <w:spacing w:after="0"/>
        <w:ind w:left="0"/>
        <w:jc w:val="both"/>
      </w:pPr>
      <w:r>
        <w:rPr>
          <w:rFonts w:ascii="Times New Roman"/>
          <w:b w:val="false"/>
          <w:i w:val="false"/>
          <w:color w:val="000000"/>
          <w:sz w:val="28"/>
        </w:rPr>
        <w:t>
      Құрылыс салуды реттеу аймағының көлемі – 3,4 гектар</w:t>
      </w:r>
    </w:p>
    <w:bookmarkEnd w:id="30"/>
    <w:bookmarkStart w:name="z31" w:id="31"/>
    <w:p>
      <w:pPr>
        <w:spacing w:after="0"/>
        <w:ind w:left="0"/>
        <w:jc w:val="both"/>
      </w:pPr>
      <w:r>
        <w:rPr>
          <w:rFonts w:ascii="Times New Roman"/>
          <w:b w:val="false"/>
          <w:i w:val="false"/>
          <w:color w:val="000000"/>
          <w:sz w:val="28"/>
        </w:rPr>
        <w:t>
      Ескерткіштің жалпы қорғалатын аумағының көлемі - 6,3 гектар</w:t>
      </w:r>
    </w:p>
    <w:bookmarkEnd w:id="3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73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73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r>
              <w:br/>
            </w:r>
            <w:r>
              <w:rPr>
                <w:rFonts w:ascii="Times New Roman"/>
                <w:b w:val="false"/>
                <w:i w:val="false"/>
                <w:color w:val="000000"/>
                <w:sz w:val="20"/>
              </w:rPr>
              <w:t>2018 жылғы 30 мамырдағы</w:t>
            </w:r>
            <w:r>
              <w:br/>
            </w:r>
            <w:r>
              <w:rPr>
                <w:rFonts w:ascii="Times New Roman"/>
                <w:b w:val="false"/>
                <w:i w:val="false"/>
                <w:color w:val="000000"/>
                <w:sz w:val="20"/>
              </w:rPr>
              <w:t>№ 19/230 шешіміне</w:t>
            </w:r>
            <w:r>
              <w:br/>
            </w:r>
            <w:r>
              <w:rPr>
                <w:rFonts w:ascii="Times New Roman"/>
                <w:b w:val="false"/>
                <w:i w:val="false"/>
                <w:color w:val="000000"/>
                <w:sz w:val="20"/>
              </w:rPr>
              <w:t>4-қосымша</w:t>
            </w:r>
            <w:r>
              <w:br/>
            </w:r>
          </w:p>
        </w:tc>
      </w:tr>
    </w:tbl>
    <w:p>
      <w:pPr>
        <w:spacing w:after="0"/>
        <w:ind w:left="0"/>
        <w:jc w:val="left"/>
      </w:pPr>
      <w:r>
        <w:rPr>
          <w:rFonts w:ascii="Times New Roman"/>
          <w:b/>
          <w:i w:val="false"/>
          <w:color w:val="000000"/>
        </w:rPr>
        <w:t xml:space="preserve"> Бейнеу ауданында орналасқан "Құсшы-ата қорымы" тарихи-мәдени мұра объектісінің қорғау аймағы, құрылыс салуды реттеу аймағы мен қорғалатын табиғат ландшафты аймағының шекаралары</w:t>
      </w:r>
    </w:p>
    <w:bookmarkStart w:name="z32" w:id="32"/>
    <w:p>
      <w:pPr>
        <w:spacing w:after="0"/>
        <w:ind w:left="0"/>
        <w:jc w:val="both"/>
      </w:pPr>
      <w:r>
        <w:rPr>
          <w:rFonts w:ascii="Times New Roman"/>
          <w:b w:val="false"/>
          <w:i w:val="false"/>
          <w:color w:val="000000"/>
          <w:sz w:val="28"/>
        </w:rPr>
        <w:t>
      Ескерткіштің түрі, мерзімі – ансамбль, XV-XIХ ғасырлар</w:t>
      </w:r>
    </w:p>
    <w:bookmarkEnd w:id="32"/>
    <w:bookmarkStart w:name="z33" w:id="33"/>
    <w:p>
      <w:pPr>
        <w:spacing w:after="0"/>
        <w:ind w:left="0"/>
        <w:jc w:val="both"/>
      </w:pPr>
      <w:r>
        <w:rPr>
          <w:rFonts w:ascii="Times New Roman"/>
          <w:b w:val="false"/>
          <w:i w:val="false"/>
          <w:color w:val="000000"/>
          <w:sz w:val="28"/>
        </w:rPr>
        <w:t>
      Орналасқан жері – Бейнеу ауданы, Тұрыш ауылынан 35 шақырым оңтүстік-шығыс бағытта</w:t>
      </w:r>
    </w:p>
    <w:bookmarkEnd w:id="33"/>
    <w:bookmarkStart w:name="z34" w:id="34"/>
    <w:p>
      <w:pPr>
        <w:spacing w:after="0"/>
        <w:ind w:left="0"/>
        <w:jc w:val="both"/>
      </w:pPr>
      <w:r>
        <w:rPr>
          <w:rFonts w:ascii="Times New Roman"/>
          <w:b w:val="false"/>
          <w:i w:val="false"/>
          <w:color w:val="000000"/>
          <w:sz w:val="28"/>
        </w:rPr>
        <w:t>
      Ескерткіштің аймағы – 4,8 гектар</w:t>
      </w:r>
    </w:p>
    <w:bookmarkEnd w:id="34"/>
    <w:bookmarkStart w:name="z35" w:id="35"/>
    <w:p>
      <w:pPr>
        <w:spacing w:after="0"/>
        <w:ind w:left="0"/>
        <w:jc w:val="both"/>
      </w:pPr>
      <w:r>
        <w:rPr>
          <w:rFonts w:ascii="Times New Roman"/>
          <w:b w:val="false"/>
          <w:i w:val="false"/>
          <w:color w:val="000000"/>
          <w:sz w:val="28"/>
        </w:rPr>
        <w:t xml:space="preserve">
      Қорғау аймағының жалпы көлемі – 12,6 гектар </w:t>
      </w:r>
    </w:p>
    <w:bookmarkEnd w:id="35"/>
    <w:bookmarkStart w:name="z36" w:id="36"/>
    <w:p>
      <w:pPr>
        <w:spacing w:after="0"/>
        <w:ind w:left="0"/>
        <w:jc w:val="both"/>
      </w:pPr>
      <w:r>
        <w:rPr>
          <w:rFonts w:ascii="Times New Roman"/>
          <w:b w:val="false"/>
          <w:i w:val="false"/>
          <w:color w:val="000000"/>
          <w:sz w:val="28"/>
        </w:rPr>
        <w:t>
      Құрылыс салуды реттеу аймағының көлемі – 4,1 гектар</w:t>
      </w:r>
    </w:p>
    <w:bookmarkEnd w:id="36"/>
    <w:bookmarkStart w:name="z37" w:id="37"/>
    <w:p>
      <w:pPr>
        <w:spacing w:after="0"/>
        <w:ind w:left="0"/>
        <w:jc w:val="both"/>
      </w:pPr>
      <w:r>
        <w:rPr>
          <w:rFonts w:ascii="Times New Roman"/>
          <w:b w:val="false"/>
          <w:i w:val="false"/>
          <w:color w:val="000000"/>
          <w:sz w:val="28"/>
        </w:rPr>
        <w:t>
      Ескерткіштің жалпы қорғалатын аумағының көлемі – 21,5 гектар</w:t>
      </w:r>
    </w:p>
    <w:bookmarkEnd w:id="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08800" cy="892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08800" cy="892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r>
              <w:br/>
            </w:r>
            <w:r>
              <w:rPr>
                <w:rFonts w:ascii="Times New Roman"/>
                <w:b w:val="false"/>
                <w:i w:val="false"/>
                <w:color w:val="000000"/>
                <w:sz w:val="20"/>
              </w:rPr>
              <w:t>2018 жылғы 30 мамырдағы</w:t>
            </w:r>
            <w:r>
              <w:br/>
            </w:r>
            <w:r>
              <w:rPr>
                <w:rFonts w:ascii="Times New Roman"/>
                <w:b w:val="false"/>
                <w:i w:val="false"/>
                <w:color w:val="000000"/>
                <w:sz w:val="20"/>
              </w:rPr>
              <w:t>№ 19/230 шешіміне</w:t>
            </w:r>
            <w:r>
              <w:br/>
            </w:r>
            <w:r>
              <w:rPr>
                <w:rFonts w:ascii="Times New Roman"/>
                <w:b w:val="false"/>
                <w:i w:val="false"/>
                <w:color w:val="000000"/>
                <w:sz w:val="20"/>
              </w:rPr>
              <w:t>5-қосымша</w:t>
            </w:r>
            <w:r>
              <w:br/>
            </w:r>
          </w:p>
        </w:tc>
      </w:tr>
    </w:tbl>
    <w:p>
      <w:pPr>
        <w:spacing w:after="0"/>
        <w:ind w:left="0"/>
        <w:jc w:val="left"/>
      </w:pPr>
      <w:r>
        <w:rPr>
          <w:rFonts w:ascii="Times New Roman"/>
          <w:b/>
          <w:i w:val="false"/>
          <w:color w:val="000000"/>
        </w:rPr>
        <w:t xml:space="preserve"> Маңғыстау ауданында орналасқан "Ақүйік қорымы" тарихи-мәдени мұра объектісінің қорғау аймағы, құрылыс салуды реттеу аймағы мен қорғалатын табиғат ландшафты аймағының шекаралары</w:t>
      </w:r>
    </w:p>
    <w:bookmarkStart w:name="z38" w:id="38"/>
    <w:p>
      <w:pPr>
        <w:spacing w:after="0"/>
        <w:ind w:left="0"/>
        <w:jc w:val="both"/>
      </w:pPr>
      <w:r>
        <w:rPr>
          <w:rFonts w:ascii="Times New Roman"/>
          <w:b w:val="false"/>
          <w:i w:val="false"/>
          <w:color w:val="000000"/>
          <w:sz w:val="28"/>
        </w:rPr>
        <w:t>
      Ескерткіштің түрі, мерзімі – ансамбль, XІХ-XХ ғасырлар</w:t>
      </w:r>
    </w:p>
    <w:bookmarkEnd w:id="38"/>
    <w:bookmarkStart w:name="z39" w:id="39"/>
    <w:p>
      <w:pPr>
        <w:spacing w:after="0"/>
        <w:ind w:left="0"/>
        <w:jc w:val="both"/>
      </w:pPr>
      <w:r>
        <w:rPr>
          <w:rFonts w:ascii="Times New Roman"/>
          <w:b w:val="false"/>
          <w:i w:val="false"/>
          <w:color w:val="000000"/>
          <w:sz w:val="28"/>
        </w:rPr>
        <w:t>
      Орналасқан жері – Маңғыстау ауданы, Шетпе ауылынан 17 шақырым оңтүстік-шығыс бағытта</w:t>
      </w:r>
    </w:p>
    <w:bookmarkEnd w:id="39"/>
    <w:bookmarkStart w:name="z40" w:id="40"/>
    <w:p>
      <w:pPr>
        <w:spacing w:after="0"/>
        <w:ind w:left="0"/>
        <w:jc w:val="both"/>
      </w:pPr>
      <w:r>
        <w:rPr>
          <w:rFonts w:ascii="Times New Roman"/>
          <w:b w:val="false"/>
          <w:i w:val="false"/>
          <w:color w:val="000000"/>
          <w:sz w:val="28"/>
        </w:rPr>
        <w:t xml:space="preserve">
      Ескерткіштің аймағы – 0,05 гектар </w:t>
      </w:r>
    </w:p>
    <w:bookmarkEnd w:id="40"/>
    <w:bookmarkStart w:name="z41" w:id="41"/>
    <w:p>
      <w:pPr>
        <w:spacing w:after="0"/>
        <w:ind w:left="0"/>
        <w:jc w:val="both"/>
      </w:pPr>
      <w:r>
        <w:rPr>
          <w:rFonts w:ascii="Times New Roman"/>
          <w:b w:val="false"/>
          <w:i w:val="false"/>
          <w:color w:val="000000"/>
          <w:sz w:val="28"/>
        </w:rPr>
        <w:t xml:space="preserve">
      Қорғау аймағының жалпы көлемі – 1 гектар </w:t>
      </w:r>
    </w:p>
    <w:bookmarkEnd w:id="41"/>
    <w:bookmarkStart w:name="z42" w:id="42"/>
    <w:p>
      <w:pPr>
        <w:spacing w:after="0"/>
        <w:ind w:left="0"/>
        <w:jc w:val="both"/>
      </w:pPr>
      <w:r>
        <w:rPr>
          <w:rFonts w:ascii="Times New Roman"/>
          <w:b w:val="false"/>
          <w:i w:val="false"/>
          <w:color w:val="000000"/>
          <w:sz w:val="28"/>
        </w:rPr>
        <w:t>
      Құрылыс салуды реттеу аймағының көлемі – 1,4 гектар</w:t>
      </w:r>
    </w:p>
    <w:bookmarkEnd w:id="42"/>
    <w:bookmarkStart w:name="z43" w:id="43"/>
    <w:p>
      <w:pPr>
        <w:spacing w:after="0"/>
        <w:ind w:left="0"/>
        <w:jc w:val="both"/>
      </w:pPr>
      <w:r>
        <w:rPr>
          <w:rFonts w:ascii="Times New Roman"/>
          <w:b w:val="false"/>
          <w:i w:val="false"/>
          <w:color w:val="000000"/>
          <w:sz w:val="28"/>
        </w:rPr>
        <w:t>
      Ескерткіштің жалпы қорғалатын аумағының көлемі – 2,45 гектар</w:t>
      </w:r>
    </w:p>
    <w:bookmarkEnd w:id="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r>
              <w:br/>
            </w:r>
            <w:r>
              <w:rPr>
                <w:rFonts w:ascii="Times New Roman"/>
                <w:b w:val="false"/>
                <w:i w:val="false"/>
                <w:color w:val="000000"/>
                <w:sz w:val="20"/>
              </w:rPr>
              <w:t>2018 жылғы 30 мамырдағы</w:t>
            </w:r>
            <w:r>
              <w:br/>
            </w:r>
            <w:r>
              <w:rPr>
                <w:rFonts w:ascii="Times New Roman"/>
                <w:b w:val="false"/>
                <w:i w:val="false"/>
                <w:color w:val="000000"/>
                <w:sz w:val="20"/>
              </w:rPr>
              <w:t>№ 19/230 шешіміне</w:t>
            </w:r>
            <w:r>
              <w:br/>
            </w:r>
            <w:r>
              <w:rPr>
                <w:rFonts w:ascii="Times New Roman"/>
                <w:b w:val="false"/>
                <w:i w:val="false"/>
                <w:color w:val="000000"/>
                <w:sz w:val="20"/>
              </w:rPr>
              <w:t>6-қосымша</w:t>
            </w:r>
            <w:r>
              <w:br/>
            </w:r>
          </w:p>
        </w:tc>
      </w:tr>
    </w:tbl>
    <w:p>
      <w:pPr>
        <w:spacing w:after="0"/>
        <w:ind w:left="0"/>
        <w:jc w:val="left"/>
      </w:pPr>
      <w:r>
        <w:rPr>
          <w:rFonts w:ascii="Times New Roman"/>
          <w:b/>
          <w:i w:val="false"/>
          <w:color w:val="000000"/>
        </w:rPr>
        <w:t xml:space="preserve"> Маңғыстау ауданында орналасқан "Бекі қорымы" тарихи-мәдени мұра объектісінің қорғау аймағы, құрылыс салуды реттеу аймағы мен қорғалатын табиғат ландшафты аймағының шекаралары</w:t>
      </w:r>
    </w:p>
    <w:bookmarkStart w:name="z44" w:id="44"/>
    <w:p>
      <w:pPr>
        <w:spacing w:after="0"/>
        <w:ind w:left="0"/>
        <w:jc w:val="both"/>
      </w:pPr>
      <w:r>
        <w:rPr>
          <w:rFonts w:ascii="Times New Roman"/>
          <w:b w:val="false"/>
          <w:i w:val="false"/>
          <w:color w:val="000000"/>
          <w:sz w:val="28"/>
        </w:rPr>
        <w:t>
      Ескерткіштің түрі, мерзімі – ансамбль, XVІІІ-XIХ ғасырлар</w:t>
      </w:r>
    </w:p>
    <w:bookmarkEnd w:id="44"/>
    <w:bookmarkStart w:name="z45" w:id="45"/>
    <w:p>
      <w:pPr>
        <w:spacing w:after="0"/>
        <w:ind w:left="0"/>
        <w:jc w:val="both"/>
      </w:pPr>
      <w:r>
        <w:rPr>
          <w:rFonts w:ascii="Times New Roman"/>
          <w:b w:val="false"/>
          <w:i w:val="false"/>
          <w:color w:val="000000"/>
          <w:sz w:val="28"/>
        </w:rPr>
        <w:t>
      Орналасқан жері – Маңғыстау ауданы, Бекі елді мекенінен батыс бағытта</w:t>
      </w:r>
    </w:p>
    <w:bookmarkEnd w:id="45"/>
    <w:bookmarkStart w:name="z46" w:id="46"/>
    <w:p>
      <w:pPr>
        <w:spacing w:after="0"/>
        <w:ind w:left="0"/>
        <w:jc w:val="both"/>
      </w:pPr>
      <w:r>
        <w:rPr>
          <w:rFonts w:ascii="Times New Roman"/>
          <w:b w:val="false"/>
          <w:i w:val="false"/>
          <w:color w:val="000000"/>
          <w:sz w:val="28"/>
        </w:rPr>
        <w:t xml:space="preserve">
      Ескерткіштің аймағы – 1,9 гектар </w:t>
      </w:r>
    </w:p>
    <w:bookmarkEnd w:id="46"/>
    <w:bookmarkStart w:name="z47" w:id="47"/>
    <w:p>
      <w:pPr>
        <w:spacing w:after="0"/>
        <w:ind w:left="0"/>
        <w:jc w:val="both"/>
      </w:pPr>
      <w:r>
        <w:rPr>
          <w:rFonts w:ascii="Times New Roman"/>
          <w:b w:val="false"/>
          <w:i w:val="false"/>
          <w:color w:val="000000"/>
          <w:sz w:val="28"/>
        </w:rPr>
        <w:t xml:space="preserve">
      Қорғау аймағының жалпы көлемі – 7,9 гектар </w:t>
      </w:r>
    </w:p>
    <w:bookmarkEnd w:id="47"/>
    <w:bookmarkStart w:name="z48" w:id="48"/>
    <w:p>
      <w:pPr>
        <w:spacing w:after="0"/>
        <w:ind w:left="0"/>
        <w:jc w:val="both"/>
      </w:pPr>
      <w:r>
        <w:rPr>
          <w:rFonts w:ascii="Times New Roman"/>
          <w:b w:val="false"/>
          <w:i w:val="false"/>
          <w:color w:val="000000"/>
          <w:sz w:val="28"/>
        </w:rPr>
        <w:t>
      Құрылыс салуды реттеу аймағының көлемі – 5,6 гектар</w:t>
      </w:r>
    </w:p>
    <w:bookmarkEnd w:id="48"/>
    <w:bookmarkStart w:name="z49" w:id="49"/>
    <w:p>
      <w:pPr>
        <w:spacing w:after="0"/>
        <w:ind w:left="0"/>
        <w:jc w:val="both"/>
      </w:pPr>
      <w:r>
        <w:rPr>
          <w:rFonts w:ascii="Times New Roman"/>
          <w:b w:val="false"/>
          <w:i w:val="false"/>
          <w:color w:val="000000"/>
          <w:sz w:val="28"/>
        </w:rPr>
        <w:t xml:space="preserve">
      Қорғалатын табиғи ландшафт аймағы көлемі – 0,9 гектар </w:t>
      </w:r>
    </w:p>
    <w:bookmarkEnd w:id="49"/>
    <w:bookmarkStart w:name="z50" w:id="50"/>
    <w:p>
      <w:pPr>
        <w:spacing w:after="0"/>
        <w:ind w:left="0"/>
        <w:jc w:val="both"/>
      </w:pPr>
      <w:r>
        <w:rPr>
          <w:rFonts w:ascii="Times New Roman"/>
          <w:b w:val="false"/>
          <w:i w:val="false"/>
          <w:color w:val="000000"/>
          <w:sz w:val="28"/>
        </w:rPr>
        <w:t>
      Ескерткіштің жалпы қорғалатын аумағының көлемі – 16,3 гектар</w:t>
      </w:r>
    </w:p>
    <w:bookmarkEnd w:id="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r>
              <w:br/>
            </w:r>
            <w:r>
              <w:rPr>
                <w:rFonts w:ascii="Times New Roman"/>
                <w:b w:val="false"/>
                <w:i w:val="false"/>
                <w:color w:val="000000"/>
                <w:sz w:val="20"/>
              </w:rPr>
              <w:t>2018 жылғы 30 мамырдағы</w:t>
            </w:r>
            <w:r>
              <w:br/>
            </w:r>
            <w:r>
              <w:rPr>
                <w:rFonts w:ascii="Times New Roman"/>
                <w:b w:val="false"/>
                <w:i w:val="false"/>
                <w:color w:val="000000"/>
                <w:sz w:val="20"/>
              </w:rPr>
              <w:t>№ 19/230 шешіміне</w:t>
            </w:r>
            <w:r>
              <w:br/>
            </w:r>
            <w:r>
              <w:rPr>
                <w:rFonts w:ascii="Times New Roman"/>
                <w:b w:val="false"/>
                <w:i w:val="false"/>
                <w:color w:val="000000"/>
                <w:sz w:val="20"/>
              </w:rPr>
              <w:t>7-қосымша</w:t>
            </w:r>
            <w:r>
              <w:br/>
            </w:r>
          </w:p>
        </w:tc>
      </w:tr>
    </w:tbl>
    <w:p>
      <w:pPr>
        <w:spacing w:after="0"/>
        <w:ind w:left="0"/>
        <w:jc w:val="left"/>
      </w:pPr>
      <w:r>
        <w:rPr>
          <w:rFonts w:ascii="Times New Roman"/>
          <w:b/>
          <w:i w:val="false"/>
          <w:color w:val="000000"/>
        </w:rPr>
        <w:t xml:space="preserve"> Маңғыстау ауданында орналасқан "Уәлі қорымы" тарихи-мәдени мұра объектісінің қорғау аймағы, құрылыс салуды реттеу аймағы мен қорғалатын табиғат ландшафты аймағының шекаралары</w:t>
      </w:r>
    </w:p>
    <w:bookmarkStart w:name="z51" w:id="51"/>
    <w:p>
      <w:pPr>
        <w:spacing w:after="0"/>
        <w:ind w:left="0"/>
        <w:jc w:val="both"/>
      </w:pPr>
      <w:r>
        <w:rPr>
          <w:rFonts w:ascii="Times New Roman"/>
          <w:b w:val="false"/>
          <w:i w:val="false"/>
          <w:color w:val="000000"/>
          <w:sz w:val="28"/>
        </w:rPr>
        <w:t>
      Ескерткіштің түрі, мерзімі – ансамбль, XІ-XХ ғасырлар</w:t>
      </w:r>
    </w:p>
    <w:bookmarkEnd w:id="51"/>
    <w:bookmarkStart w:name="z52" w:id="52"/>
    <w:p>
      <w:pPr>
        <w:spacing w:after="0"/>
        <w:ind w:left="0"/>
        <w:jc w:val="both"/>
      </w:pPr>
      <w:r>
        <w:rPr>
          <w:rFonts w:ascii="Times New Roman"/>
          <w:b w:val="false"/>
          <w:i w:val="false"/>
          <w:color w:val="000000"/>
          <w:sz w:val="28"/>
        </w:rPr>
        <w:t>
      Орналасқан жері – Маңғыстау ауданы, Сайөтес ауылынан 60 шақырым солтүстік-шығыс бағытта</w:t>
      </w:r>
    </w:p>
    <w:bookmarkEnd w:id="52"/>
    <w:bookmarkStart w:name="z53" w:id="53"/>
    <w:p>
      <w:pPr>
        <w:spacing w:after="0"/>
        <w:ind w:left="0"/>
        <w:jc w:val="both"/>
      </w:pPr>
      <w:r>
        <w:rPr>
          <w:rFonts w:ascii="Times New Roman"/>
          <w:b w:val="false"/>
          <w:i w:val="false"/>
          <w:color w:val="000000"/>
          <w:sz w:val="28"/>
        </w:rPr>
        <w:t xml:space="preserve">
      Ескерткіштің аймағы – 2,8 гектар </w:t>
      </w:r>
    </w:p>
    <w:bookmarkEnd w:id="53"/>
    <w:bookmarkStart w:name="z54" w:id="54"/>
    <w:p>
      <w:pPr>
        <w:spacing w:after="0"/>
        <w:ind w:left="0"/>
        <w:jc w:val="both"/>
      </w:pPr>
      <w:r>
        <w:rPr>
          <w:rFonts w:ascii="Times New Roman"/>
          <w:b w:val="false"/>
          <w:i w:val="false"/>
          <w:color w:val="000000"/>
          <w:sz w:val="28"/>
        </w:rPr>
        <w:t xml:space="preserve">
      Қорғау аймағының жалпы көлемі – 6,6 гектар </w:t>
      </w:r>
    </w:p>
    <w:bookmarkEnd w:id="54"/>
    <w:bookmarkStart w:name="z55" w:id="55"/>
    <w:p>
      <w:pPr>
        <w:spacing w:after="0"/>
        <w:ind w:left="0"/>
        <w:jc w:val="both"/>
      </w:pPr>
      <w:r>
        <w:rPr>
          <w:rFonts w:ascii="Times New Roman"/>
          <w:b w:val="false"/>
          <w:i w:val="false"/>
          <w:color w:val="000000"/>
          <w:sz w:val="28"/>
        </w:rPr>
        <w:t>
      Құрылыс салуды реттеу аймағының көлемі – 1,6 гектар</w:t>
      </w:r>
    </w:p>
    <w:bookmarkEnd w:id="55"/>
    <w:bookmarkStart w:name="z56" w:id="56"/>
    <w:p>
      <w:pPr>
        <w:spacing w:after="0"/>
        <w:ind w:left="0"/>
        <w:jc w:val="both"/>
      </w:pPr>
      <w:r>
        <w:rPr>
          <w:rFonts w:ascii="Times New Roman"/>
          <w:b w:val="false"/>
          <w:i w:val="false"/>
          <w:color w:val="000000"/>
          <w:sz w:val="28"/>
        </w:rPr>
        <w:t>
      Қорғалатын табиғи ландшафт аймағы көлемі – 4,6 гектар</w:t>
      </w:r>
    </w:p>
    <w:bookmarkEnd w:id="56"/>
    <w:bookmarkStart w:name="z57" w:id="57"/>
    <w:p>
      <w:pPr>
        <w:spacing w:after="0"/>
        <w:ind w:left="0"/>
        <w:jc w:val="both"/>
      </w:pPr>
      <w:r>
        <w:rPr>
          <w:rFonts w:ascii="Times New Roman"/>
          <w:b w:val="false"/>
          <w:i w:val="false"/>
          <w:color w:val="000000"/>
          <w:sz w:val="28"/>
        </w:rPr>
        <w:t>
      Ескерткіштің жалпы қорғалатын аумағының көлемі – 15,6 гектар</w:t>
      </w:r>
    </w:p>
    <w:bookmarkEnd w:id="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437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7437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r>
              <w:br/>
            </w:r>
            <w:r>
              <w:rPr>
                <w:rFonts w:ascii="Times New Roman"/>
                <w:b w:val="false"/>
                <w:i w:val="false"/>
                <w:color w:val="000000"/>
                <w:sz w:val="20"/>
              </w:rPr>
              <w:t>2018 жылғы 30 мамырдағы</w:t>
            </w:r>
            <w:r>
              <w:br/>
            </w:r>
            <w:r>
              <w:rPr>
                <w:rFonts w:ascii="Times New Roman"/>
                <w:b w:val="false"/>
                <w:i w:val="false"/>
                <w:color w:val="000000"/>
                <w:sz w:val="20"/>
              </w:rPr>
              <w:t>№ 19/230 шешіміне</w:t>
            </w:r>
            <w:r>
              <w:br/>
            </w:r>
            <w:r>
              <w:rPr>
                <w:rFonts w:ascii="Times New Roman"/>
                <w:b w:val="false"/>
                <w:i w:val="false"/>
                <w:color w:val="000000"/>
                <w:sz w:val="20"/>
              </w:rPr>
              <w:t>8-қосымша</w:t>
            </w:r>
            <w:r>
              <w:br/>
            </w:r>
          </w:p>
        </w:tc>
      </w:tr>
    </w:tbl>
    <w:p>
      <w:pPr>
        <w:spacing w:after="0"/>
        <w:ind w:left="0"/>
        <w:jc w:val="left"/>
      </w:pPr>
      <w:r>
        <w:rPr>
          <w:rFonts w:ascii="Times New Roman"/>
          <w:b/>
          <w:i w:val="false"/>
          <w:color w:val="000000"/>
        </w:rPr>
        <w:t xml:space="preserve"> Маңғыстау ауданында орналасқан "Масат ата қорымы және жерасты мешіті" тарихи-мәдени мұра объектісінің қорғау аймағы, құрылыс  салуды реттеу аймағы мен қорғалатын табиғат ландшафты  аймағының шекаралары</w:t>
      </w:r>
    </w:p>
    <w:bookmarkStart w:name="z58" w:id="58"/>
    <w:p>
      <w:pPr>
        <w:spacing w:after="0"/>
        <w:ind w:left="0"/>
        <w:jc w:val="both"/>
      </w:pPr>
      <w:r>
        <w:rPr>
          <w:rFonts w:ascii="Times New Roman"/>
          <w:b w:val="false"/>
          <w:i w:val="false"/>
          <w:color w:val="000000"/>
          <w:sz w:val="28"/>
        </w:rPr>
        <w:t>
      Ескерткіштің түрі, мерзімі – ансамбль, X-XІХ ғасырлар</w:t>
      </w:r>
    </w:p>
    <w:bookmarkEnd w:id="58"/>
    <w:bookmarkStart w:name="z59" w:id="59"/>
    <w:p>
      <w:pPr>
        <w:spacing w:after="0"/>
        <w:ind w:left="0"/>
        <w:jc w:val="both"/>
      </w:pPr>
      <w:r>
        <w:rPr>
          <w:rFonts w:ascii="Times New Roman"/>
          <w:b w:val="false"/>
          <w:i w:val="false"/>
          <w:color w:val="000000"/>
          <w:sz w:val="28"/>
        </w:rPr>
        <w:t>
      Орналасқан жері – Маңғыстау ауданы, Ұштаған ауылынан 20 шақырым оңтүстік-шығыс бағытта</w:t>
      </w:r>
    </w:p>
    <w:bookmarkEnd w:id="59"/>
    <w:bookmarkStart w:name="z60" w:id="60"/>
    <w:p>
      <w:pPr>
        <w:spacing w:after="0"/>
        <w:ind w:left="0"/>
        <w:jc w:val="both"/>
      </w:pPr>
      <w:r>
        <w:rPr>
          <w:rFonts w:ascii="Times New Roman"/>
          <w:b w:val="false"/>
          <w:i w:val="false"/>
          <w:color w:val="000000"/>
          <w:sz w:val="28"/>
        </w:rPr>
        <w:t xml:space="preserve">
      Ескерткіштің аймағы – 4,5 гектар </w:t>
      </w:r>
    </w:p>
    <w:bookmarkEnd w:id="60"/>
    <w:bookmarkStart w:name="z61" w:id="61"/>
    <w:p>
      <w:pPr>
        <w:spacing w:after="0"/>
        <w:ind w:left="0"/>
        <w:jc w:val="both"/>
      </w:pPr>
      <w:r>
        <w:rPr>
          <w:rFonts w:ascii="Times New Roman"/>
          <w:b w:val="false"/>
          <w:i w:val="false"/>
          <w:color w:val="000000"/>
          <w:sz w:val="28"/>
        </w:rPr>
        <w:t xml:space="preserve">
      Қорғау аймағының жалпы көлемі – 9,4 гектар </w:t>
      </w:r>
    </w:p>
    <w:bookmarkEnd w:id="61"/>
    <w:bookmarkStart w:name="z62" w:id="62"/>
    <w:p>
      <w:pPr>
        <w:spacing w:after="0"/>
        <w:ind w:left="0"/>
        <w:jc w:val="both"/>
      </w:pPr>
      <w:r>
        <w:rPr>
          <w:rFonts w:ascii="Times New Roman"/>
          <w:b w:val="false"/>
          <w:i w:val="false"/>
          <w:color w:val="000000"/>
          <w:sz w:val="28"/>
        </w:rPr>
        <w:t>
      Құрылыс салуды реттеу аймағының көлемі – 7,9 гектар</w:t>
      </w:r>
    </w:p>
    <w:bookmarkEnd w:id="62"/>
    <w:bookmarkStart w:name="z63" w:id="63"/>
    <w:p>
      <w:pPr>
        <w:spacing w:after="0"/>
        <w:ind w:left="0"/>
        <w:jc w:val="both"/>
      </w:pPr>
      <w:r>
        <w:rPr>
          <w:rFonts w:ascii="Times New Roman"/>
          <w:b w:val="false"/>
          <w:i w:val="false"/>
          <w:color w:val="000000"/>
          <w:sz w:val="28"/>
        </w:rPr>
        <w:t>
      Ескерткіштің жалпы қорғалатын аумағының көлемі – 21,8 гектар</w:t>
      </w:r>
    </w:p>
    <w:bookmarkEnd w:id="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843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r>
              <w:br/>
            </w:r>
            <w:r>
              <w:rPr>
                <w:rFonts w:ascii="Times New Roman"/>
                <w:b w:val="false"/>
                <w:i w:val="false"/>
                <w:color w:val="000000"/>
                <w:sz w:val="20"/>
              </w:rPr>
              <w:t>2018 жылғы 30 мамырдағы</w:t>
            </w:r>
            <w:r>
              <w:br/>
            </w:r>
            <w:r>
              <w:rPr>
                <w:rFonts w:ascii="Times New Roman"/>
                <w:b w:val="false"/>
                <w:i w:val="false"/>
                <w:color w:val="000000"/>
                <w:sz w:val="20"/>
              </w:rPr>
              <w:t>№ 19/230 шешіміне</w:t>
            </w:r>
            <w:r>
              <w:br/>
            </w:r>
            <w:r>
              <w:rPr>
                <w:rFonts w:ascii="Times New Roman"/>
                <w:b w:val="false"/>
                <w:i w:val="false"/>
                <w:color w:val="000000"/>
                <w:sz w:val="20"/>
              </w:rPr>
              <w:t>9-қосымша</w:t>
            </w:r>
            <w:r>
              <w:br/>
            </w:r>
          </w:p>
        </w:tc>
      </w:tr>
    </w:tbl>
    <w:p>
      <w:pPr>
        <w:spacing w:after="0"/>
        <w:ind w:left="0"/>
        <w:jc w:val="left"/>
      </w:pPr>
      <w:r>
        <w:rPr>
          <w:rFonts w:ascii="Times New Roman"/>
          <w:b/>
          <w:i w:val="false"/>
          <w:color w:val="000000"/>
        </w:rPr>
        <w:t xml:space="preserve"> Маңғыстау ауданында орналасқан "Ешкіқырған қорымы"  тарихи-мәдени мұра объектісінің қорғау аймағы, құрылыс салуды реттеу аймағы мен қорғалатын табиғат ландшафты  аймағының шекаралары</w:t>
      </w:r>
    </w:p>
    <w:bookmarkStart w:name="z64" w:id="64"/>
    <w:p>
      <w:pPr>
        <w:spacing w:after="0"/>
        <w:ind w:left="0"/>
        <w:jc w:val="both"/>
      </w:pPr>
      <w:r>
        <w:rPr>
          <w:rFonts w:ascii="Times New Roman"/>
          <w:b w:val="false"/>
          <w:i w:val="false"/>
          <w:color w:val="000000"/>
          <w:sz w:val="28"/>
        </w:rPr>
        <w:t>
      Ескерткіштің түрі, мерзімі – ансамбль, XVI-XХ ғасырлар</w:t>
      </w:r>
    </w:p>
    <w:bookmarkEnd w:id="64"/>
    <w:bookmarkStart w:name="z65" w:id="65"/>
    <w:p>
      <w:pPr>
        <w:spacing w:after="0"/>
        <w:ind w:left="0"/>
        <w:jc w:val="both"/>
      </w:pPr>
      <w:r>
        <w:rPr>
          <w:rFonts w:ascii="Times New Roman"/>
          <w:b w:val="false"/>
          <w:i w:val="false"/>
          <w:color w:val="000000"/>
          <w:sz w:val="28"/>
        </w:rPr>
        <w:t>
      Орналасқан жері – Маңғыстау ауданы, Сайөтес ауылынан 25 шақырым солтүстік-шығыс бағытта</w:t>
      </w:r>
    </w:p>
    <w:bookmarkEnd w:id="65"/>
    <w:bookmarkStart w:name="z66" w:id="66"/>
    <w:p>
      <w:pPr>
        <w:spacing w:after="0"/>
        <w:ind w:left="0"/>
        <w:jc w:val="both"/>
      </w:pPr>
      <w:r>
        <w:rPr>
          <w:rFonts w:ascii="Times New Roman"/>
          <w:b w:val="false"/>
          <w:i w:val="false"/>
          <w:color w:val="000000"/>
          <w:sz w:val="28"/>
        </w:rPr>
        <w:t xml:space="preserve">
      Ескерткіштің аймағы – 1,1 гектар </w:t>
      </w:r>
    </w:p>
    <w:bookmarkEnd w:id="66"/>
    <w:bookmarkStart w:name="z67" w:id="67"/>
    <w:p>
      <w:pPr>
        <w:spacing w:after="0"/>
        <w:ind w:left="0"/>
        <w:jc w:val="both"/>
      </w:pPr>
      <w:r>
        <w:rPr>
          <w:rFonts w:ascii="Times New Roman"/>
          <w:b w:val="false"/>
          <w:i w:val="false"/>
          <w:color w:val="000000"/>
          <w:sz w:val="28"/>
        </w:rPr>
        <w:t xml:space="preserve">
      Қорғау аймағының жалпы көлемі – 2,4 гектар </w:t>
      </w:r>
    </w:p>
    <w:bookmarkEnd w:id="67"/>
    <w:bookmarkStart w:name="z68" w:id="68"/>
    <w:p>
      <w:pPr>
        <w:spacing w:after="0"/>
        <w:ind w:left="0"/>
        <w:jc w:val="both"/>
      </w:pPr>
      <w:r>
        <w:rPr>
          <w:rFonts w:ascii="Times New Roman"/>
          <w:b w:val="false"/>
          <w:i w:val="false"/>
          <w:color w:val="000000"/>
          <w:sz w:val="28"/>
        </w:rPr>
        <w:t>
      Құрылыс салуды реттеу аймағының көлемі – 2,5 гектар</w:t>
      </w:r>
    </w:p>
    <w:bookmarkEnd w:id="68"/>
    <w:bookmarkStart w:name="z69" w:id="69"/>
    <w:p>
      <w:pPr>
        <w:spacing w:after="0"/>
        <w:ind w:left="0"/>
        <w:jc w:val="both"/>
      </w:pPr>
      <w:r>
        <w:rPr>
          <w:rFonts w:ascii="Times New Roman"/>
          <w:b w:val="false"/>
          <w:i w:val="false"/>
          <w:color w:val="000000"/>
          <w:sz w:val="28"/>
        </w:rPr>
        <w:t>
      Ескерткіштің жалпы қорғалатын аумағының көлемі – 6 гектар</w:t>
      </w:r>
    </w:p>
    <w:bookmarkEnd w:id="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16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r>
              <w:br/>
            </w:r>
            <w:r>
              <w:rPr>
                <w:rFonts w:ascii="Times New Roman"/>
                <w:b w:val="false"/>
                <w:i w:val="false"/>
                <w:color w:val="000000"/>
                <w:sz w:val="20"/>
              </w:rPr>
              <w:t>2018 жылғы 30 мамырдағы</w:t>
            </w:r>
            <w:r>
              <w:br/>
            </w:r>
            <w:r>
              <w:rPr>
                <w:rFonts w:ascii="Times New Roman"/>
                <w:b w:val="false"/>
                <w:i w:val="false"/>
                <w:color w:val="000000"/>
                <w:sz w:val="20"/>
              </w:rPr>
              <w:t>№ 19/230 шешіміне</w:t>
            </w:r>
            <w:r>
              <w:br/>
            </w:r>
            <w:r>
              <w:rPr>
                <w:rFonts w:ascii="Times New Roman"/>
                <w:b w:val="false"/>
                <w:i w:val="false"/>
                <w:color w:val="000000"/>
                <w:sz w:val="20"/>
              </w:rPr>
              <w:t>10-қосымша</w:t>
            </w:r>
            <w:r>
              <w:br/>
            </w:r>
          </w:p>
        </w:tc>
      </w:tr>
    </w:tbl>
    <w:p>
      <w:pPr>
        <w:spacing w:after="0"/>
        <w:ind w:left="0"/>
        <w:jc w:val="left"/>
      </w:pPr>
      <w:r>
        <w:rPr>
          <w:rFonts w:ascii="Times New Roman"/>
          <w:b/>
          <w:i w:val="false"/>
          <w:color w:val="000000"/>
        </w:rPr>
        <w:t xml:space="preserve"> Маңғыстау ауданында орналасқан "Қызылқала қалашығы, Ақмыш сайы" тарихи-мәдени мұра объектісінің қорғау аймағы, құрылыс салуды реттеу аймағы мен қорғалатын табиғат ландшафты  аймағының шекаралары</w:t>
      </w:r>
    </w:p>
    <w:bookmarkStart w:name="z70" w:id="70"/>
    <w:p>
      <w:pPr>
        <w:spacing w:after="0"/>
        <w:ind w:left="0"/>
        <w:jc w:val="both"/>
      </w:pPr>
      <w:r>
        <w:rPr>
          <w:rFonts w:ascii="Times New Roman"/>
          <w:b w:val="false"/>
          <w:i w:val="false"/>
          <w:color w:val="000000"/>
          <w:sz w:val="28"/>
        </w:rPr>
        <w:t>
      Ескерткіштің түрі, мерзімі – археология, X-XVIІ ғасырлар</w:t>
      </w:r>
    </w:p>
    <w:bookmarkEnd w:id="70"/>
    <w:bookmarkStart w:name="z71" w:id="71"/>
    <w:p>
      <w:pPr>
        <w:spacing w:after="0"/>
        <w:ind w:left="0"/>
        <w:jc w:val="both"/>
      </w:pPr>
      <w:r>
        <w:rPr>
          <w:rFonts w:ascii="Times New Roman"/>
          <w:b w:val="false"/>
          <w:i w:val="false"/>
          <w:color w:val="000000"/>
          <w:sz w:val="28"/>
        </w:rPr>
        <w:t>
      Орналасқан жері – Маңғыстау ауданы, Шетпе ауылынан 20 шақырым солтүстік-батыс бағытта</w:t>
      </w:r>
    </w:p>
    <w:bookmarkEnd w:id="71"/>
    <w:bookmarkStart w:name="z72" w:id="72"/>
    <w:p>
      <w:pPr>
        <w:spacing w:after="0"/>
        <w:ind w:left="0"/>
        <w:jc w:val="both"/>
      </w:pPr>
      <w:r>
        <w:rPr>
          <w:rFonts w:ascii="Times New Roman"/>
          <w:b w:val="false"/>
          <w:i w:val="false"/>
          <w:color w:val="000000"/>
          <w:sz w:val="28"/>
        </w:rPr>
        <w:t xml:space="preserve">
      Ескерткіштің аймағы – 51,3 гектар </w:t>
      </w:r>
    </w:p>
    <w:bookmarkEnd w:id="72"/>
    <w:bookmarkStart w:name="z73" w:id="73"/>
    <w:p>
      <w:pPr>
        <w:spacing w:after="0"/>
        <w:ind w:left="0"/>
        <w:jc w:val="both"/>
      </w:pPr>
      <w:r>
        <w:rPr>
          <w:rFonts w:ascii="Times New Roman"/>
          <w:b w:val="false"/>
          <w:i w:val="false"/>
          <w:color w:val="000000"/>
          <w:sz w:val="28"/>
        </w:rPr>
        <w:t xml:space="preserve">
      Қорғау аймағының жалпы көлемі – 68,7 гектар </w:t>
      </w:r>
    </w:p>
    <w:bookmarkEnd w:id="73"/>
    <w:bookmarkStart w:name="z74" w:id="74"/>
    <w:p>
      <w:pPr>
        <w:spacing w:after="0"/>
        <w:ind w:left="0"/>
        <w:jc w:val="both"/>
      </w:pPr>
      <w:r>
        <w:rPr>
          <w:rFonts w:ascii="Times New Roman"/>
          <w:b w:val="false"/>
          <w:i w:val="false"/>
          <w:color w:val="000000"/>
          <w:sz w:val="28"/>
        </w:rPr>
        <w:t>
      Құрылыс салуды реттеу аймағының көлемі – 107,6 гектар</w:t>
      </w:r>
    </w:p>
    <w:bookmarkEnd w:id="74"/>
    <w:bookmarkStart w:name="z75" w:id="75"/>
    <w:p>
      <w:pPr>
        <w:spacing w:after="0"/>
        <w:ind w:left="0"/>
        <w:jc w:val="both"/>
      </w:pPr>
      <w:r>
        <w:rPr>
          <w:rFonts w:ascii="Times New Roman"/>
          <w:b w:val="false"/>
          <w:i w:val="false"/>
          <w:color w:val="000000"/>
          <w:sz w:val="28"/>
        </w:rPr>
        <w:t>
      Қорғалатын табиғи ландшафт аймағы көлемі – 152,3 гектар</w:t>
      </w:r>
    </w:p>
    <w:bookmarkEnd w:id="75"/>
    <w:bookmarkStart w:name="z76" w:id="76"/>
    <w:p>
      <w:pPr>
        <w:spacing w:after="0"/>
        <w:ind w:left="0"/>
        <w:jc w:val="both"/>
      </w:pPr>
      <w:r>
        <w:rPr>
          <w:rFonts w:ascii="Times New Roman"/>
          <w:b w:val="false"/>
          <w:i w:val="false"/>
          <w:color w:val="000000"/>
          <w:sz w:val="28"/>
        </w:rPr>
        <w:t>
      Ескерткіштің жалпы қорғалатын аумағының көлемі – 379,9 гектар</w:t>
      </w:r>
    </w:p>
    <w:bookmarkEnd w:id="7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771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2771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r>
              <w:br/>
            </w:r>
            <w:r>
              <w:rPr>
                <w:rFonts w:ascii="Times New Roman"/>
                <w:b w:val="false"/>
                <w:i w:val="false"/>
                <w:color w:val="000000"/>
                <w:sz w:val="20"/>
              </w:rPr>
              <w:t>2018 жылғы 30 мамырдағы</w:t>
            </w:r>
            <w:r>
              <w:br/>
            </w:r>
            <w:r>
              <w:rPr>
                <w:rFonts w:ascii="Times New Roman"/>
                <w:b w:val="false"/>
                <w:i w:val="false"/>
                <w:color w:val="000000"/>
                <w:sz w:val="20"/>
              </w:rPr>
              <w:t>№ 19/230 шешіміне</w:t>
            </w:r>
            <w:r>
              <w:br/>
            </w:r>
            <w:r>
              <w:rPr>
                <w:rFonts w:ascii="Times New Roman"/>
                <w:b w:val="false"/>
                <w:i w:val="false"/>
                <w:color w:val="000000"/>
                <w:sz w:val="20"/>
              </w:rPr>
              <w:t>11-қосымша</w:t>
            </w:r>
            <w:r>
              <w:br/>
            </w:r>
          </w:p>
        </w:tc>
      </w:tr>
    </w:tbl>
    <w:p>
      <w:pPr>
        <w:spacing w:after="0"/>
        <w:ind w:left="0"/>
        <w:jc w:val="left"/>
      </w:pPr>
      <w:r>
        <w:rPr>
          <w:rFonts w:ascii="Times New Roman"/>
          <w:b/>
          <w:i w:val="false"/>
          <w:color w:val="000000"/>
        </w:rPr>
        <w:t xml:space="preserve"> Мұнайлы ауданында орналасқан "Бегеш қорымы" тарихи-мәдени мұра объектісінің қорғау аймағы, құрылыс салуды реттеу аймағы мен қорғалатын табиғат ландшафты аймағының шекаралары</w:t>
      </w:r>
    </w:p>
    <w:bookmarkStart w:name="z77" w:id="77"/>
    <w:p>
      <w:pPr>
        <w:spacing w:after="0"/>
        <w:ind w:left="0"/>
        <w:jc w:val="both"/>
      </w:pPr>
      <w:r>
        <w:rPr>
          <w:rFonts w:ascii="Times New Roman"/>
          <w:b w:val="false"/>
          <w:i w:val="false"/>
          <w:color w:val="000000"/>
          <w:sz w:val="28"/>
        </w:rPr>
        <w:t>
      Ескерткіштің түрі, мерзімі – ансамбль, XІІ-XІХ ғасырлар</w:t>
      </w:r>
    </w:p>
    <w:bookmarkEnd w:id="77"/>
    <w:bookmarkStart w:name="z78" w:id="78"/>
    <w:p>
      <w:pPr>
        <w:spacing w:after="0"/>
        <w:ind w:left="0"/>
        <w:jc w:val="both"/>
      </w:pPr>
      <w:r>
        <w:rPr>
          <w:rFonts w:ascii="Times New Roman"/>
          <w:b w:val="false"/>
          <w:i w:val="false"/>
          <w:color w:val="000000"/>
          <w:sz w:val="28"/>
        </w:rPr>
        <w:t>
      Орналасқан жері – Мұнайлы ауданы, Баянды ауылынан 25 шақырым солтүстік бағытта</w:t>
      </w:r>
    </w:p>
    <w:bookmarkEnd w:id="78"/>
    <w:bookmarkStart w:name="z79" w:id="79"/>
    <w:p>
      <w:pPr>
        <w:spacing w:after="0"/>
        <w:ind w:left="0"/>
        <w:jc w:val="both"/>
      </w:pPr>
      <w:r>
        <w:rPr>
          <w:rFonts w:ascii="Times New Roman"/>
          <w:b w:val="false"/>
          <w:i w:val="false"/>
          <w:color w:val="000000"/>
          <w:sz w:val="28"/>
        </w:rPr>
        <w:t xml:space="preserve">
      Ескерткіштің аймағы – 0,8 гектар </w:t>
      </w:r>
    </w:p>
    <w:bookmarkEnd w:id="79"/>
    <w:bookmarkStart w:name="z80" w:id="80"/>
    <w:p>
      <w:pPr>
        <w:spacing w:after="0"/>
        <w:ind w:left="0"/>
        <w:jc w:val="both"/>
      </w:pPr>
      <w:r>
        <w:rPr>
          <w:rFonts w:ascii="Times New Roman"/>
          <w:b w:val="false"/>
          <w:i w:val="false"/>
          <w:color w:val="000000"/>
          <w:sz w:val="28"/>
        </w:rPr>
        <w:t xml:space="preserve">
      Қорғау аймағының жалпы көлемі – 3 гектар </w:t>
      </w:r>
    </w:p>
    <w:bookmarkEnd w:id="80"/>
    <w:bookmarkStart w:name="z81" w:id="81"/>
    <w:p>
      <w:pPr>
        <w:spacing w:after="0"/>
        <w:ind w:left="0"/>
        <w:jc w:val="both"/>
      </w:pPr>
      <w:r>
        <w:rPr>
          <w:rFonts w:ascii="Times New Roman"/>
          <w:b w:val="false"/>
          <w:i w:val="false"/>
          <w:color w:val="000000"/>
          <w:sz w:val="28"/>
        </w:rPr>
        <w:t>
      Құрылыс салуды реттеу аймағының көлемі – 2,2 гектар</w:t>
      </w:r>
    </w:p>
    <w:bookmarkEnd w:id="81"/>
    <w:bookmarkStart w:name="z82" w:id="82"/>
    <w:p>
      <w:pPr>
        <w:spacing w:after="0"/>
        <w:ind w:left="0"/>
        <w:jc w:val="both"/>
      </w:pPr>
      <w:r>
        <w:rPr>
          <w:rFonts w:ascii="Times New Roman"/>
          <w:b w:val="false"/>
          <w:i w:val="false"/>
          <w:color w:val="000000"/>
          <w:sz w:val="28"/>
        </w:rPr>
        <w:t>
      Ескерткіштің жалпы қорғалатын аумағының көлемі – 6 гектар</w:t>
      </w:r>
    </w:p>
    <w:bookmarkEnd w:id="8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914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3914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r>
              <w:br/>
            </w:r>
            <w:r>
              <w:rPr>
                <w:rFonts w:ascii="Times New Roman"/>
                <w:b w:val="false"/>
                <w:i w:val="false"/>
                <w:color w:val="000000"/>
                <w:sz w:val="20"/>
              </w:rPr>
              <w:t>2018 жылғы 30 мамырдағы</w:t>
            </w:r>
            <w:r>
              <w:br/>
            </w:r>
            <w:r>
              <w:rPr>
                <w:rFonts w:ascii="Times New Roman"/>
                <w:b w:val="false"/>
                <w:i w:val="false"/>
                <w:color w:val="000000"/>
                <w:sz w:val="20"/>
              </w:rPr>
              <w:t>№ 19/230 шешіміне</w:t>
            </w:r>
            <w:r>
              <w:br/>
            </w:r>
            <w:r>
              <w:rPr>
                <w:rFonts w:ascii="Times New Roman"/>
                <w:b w:val="false"/>
                <w:i w:val="false"/>
                <w:color w:val="000000"/>
                <w:sz w:val="20"/>
              </w:rPr>
              <w:t>12-қосымша</w:t>
            </w:r>
            <w:r>
              <w:br/>
            </w:r>
          </w:p>
        </w:tc>
      </w:tr>
    </w:tbl>
    <w:p>
      <w:pPr>
        <w:spacing w:after="0"/>
        <w:ind w:left="0"/>
        <w:jc w:val="left"/>
      </w:pPr>
      <w:r>
        <w:rPr>
          <w:rFonts w:ascii="Times New Roman"/>
          <w:b/>
          <w:i w:val="false"/>
          <w:color w:val="000000"/>
        </w:rPr>
        <w:t xml:space="preserve"> Мұнайлы ауданында орналасқан "Қатем қорымы" тарихи-мәдени  мұра объектісінің қорғау аймағы, құрылыс салуды  реттеу аймағы мен қорғалатын табиғат ландшафты  аймағының шекаралары</w:t>
      </w:r>
    </w:p>
    <w:bookmarkStart w:name="z83" w:id="83"/>
    <w:p>
      <w:pPr>
        <w:spacing w:after="0"/>
        <w:ind w:left="0"/>
        <w:jc w:val="both"/>
      </w:pPr>
      <w:r>
        <w:rPr>
          <w:rFonts w:ascii="Times New Roman"/>
          <w:b w:val="false"/>
          <w:i w:val="false"/>
          <w:color w:val="000000"/>
          <w:sz w:val="28"/>
        </w:rPr>
        <w:t>
      Ескерткіштің түрі, мерзімі – ансамбль, X-XIX ғасырлар</w:t>
      </w:r>
    </w:p>
    <w:bookmarkEnd w:id="83"/>
    <w:bookmarkStart w:name="z84" w:id="84"/>
    <w:p>
      <w:pPr>
        <w:spacing w:after="0"/>
        <w:ind w:left="0"/>
        <w:jc w:val="both"/>
      </w:pPr>
      <w:r>
        <w:rPr>
          <w:rFonts w:ascii="Times New Roman"/>
          <w:b w:val="false"/>
          <w:i w:val="false"/>
          <w:color w:val="000000"/>
          <w:sz w:val="28"/>
        </w:rPr>
        <w:t>
      Орналасқан жері – Мұнайлы ауданы, Баянды ауылынан 15 шақырым солтүстік бағытта</w:t>
      </w:r>
    </w:p>
    <w:bookmarkEnd w:id="84"/>
    <w:bookmarkStart w:name="z85" w:id="85"/>
    <w:p>
      <w:pPr>
        <w:spacing w:after="0"/>
        <w:ind w:left="0"/>
        <w:jc w:val="both"/>
      </w:pPr>
      <w:r>
        <w:rPr>
          <w:rFonts w:ascii="Times New Roman"/>
          <w:b w:val="false"/>
          <w:i w:val="false"/>
          <w:color w:val="000000"/>
          <w:sz w:val="28"/>
        </w:rPr>
        <w:t xml:space="preserve">
      Ескерткіштің аймағы – 1,2 гектар </w:t>
      </w:r>
    </w:p>
    <w:bookmarkEnd w:id="85"/>
    <w:bookmarkStart w:name="z86" w:id="86"/>
    <w:p>
      <w:pPr>
        <w:spacing w:after="0"/>
        <w:ind w:left="0"/>
        <w:jc w:val="both"/>
      </w:pPr>
      <w:r>
        <w:rPr>
          <w:rFonts w:ascii="Times New Roman"/>
          <w:b w:val="false"/>
          <w:i w:val="false"/>
          <w:color w:val="000000"/>
          <w:sz w:val="28"/>
        </w:rPr>
        <w:t xml:space="preserve">
      Қорғау аймағының жалпы көлемі – 4,1 гектар </w:t>
      </w:r>
    </w:p>
    <w:bookmarkEnd w:id="86"/>
    <w:bookmarkStart w:name="z87" w:id="87"/>
    <w:p>
      <w:pPr>
        <w:spacing w:after="0"/>
        <w:ind w:left="0"/>
        <w:jc w:val="both"/>
      </w:pPr>
      <w:r>
        <w:rPr>
          <w:rFonts w:ascii="Times New Roman"/>
          <w:b w:val="false"/>
          <w:i w:val="false"/>
          <w:color w:val="000000"/>
          <w:sz w:val="28"/>
        </w:rPr>
        <w:t>
      Құрылыс салуды реттеу аймағының көлемі – 1,7 гектар</w:t>
      </w:r>
    </w:p>
    <w:bookmarkEnd w:id="87"/>
    <w:bookmarkStart w:name="z88" w:id="88"/>
    <w:p>
      <w:pPr>
        <w:spacing w:after="0"/>
        <w:ind w:left="0"/>
        <w:jc w:val="both"/>
      </w:pPr>
      <w:r>
        <w:rPr>
          <w:rFonts w:ascii="Times New Roman"/>
          <w:b w:val="false"/>
          <w:i w:val="false"/>
          <w:color w:val="000000"/>
          <w:sz w:val="28"/>
        </w:rPr>
        <w:t>
      Қорғалатын табиғи ландшафт аймағы көлемі – 3,8 гектар</w:t>
      </w:r>
    </w:p>
    <w:bookmarkEnd w:id="88"/>
    <w:bookmarkStart w:name="z89" w:id="89"/>
    <w:p>
      <w:pPr>
        <w:spacing w:after="0"/>
        <w:ind w:left="0"/>
        <w:jc w:val="both"/>
      </w:pPr>
      <w:r>
        <w:rPr>
          <w:rFonts w:ascii="Times New Roman"/>
          <w:b w:val="false"/>
          <w:i w:val="false"/>
          <w:color w:val="000000"/>
          <w:sz w:val="28"/>
        </w:rPr>
        <w:t>
      Ескерткіштің жалпы қорғалатын аумағының көлемі – 10,8 гектар</w:t>
      </w:r>
    </w:p>
    <w:bookmarkEnd w:id="8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r>
              <w:br/>
            </w:r>
            <w:r>
              <w:rPr>
                <w:rFonts w:ascii="Times New Roman"/>
                <w:b w:val="false"/>
                <w:i w:val="false"/>
                <w:color w:val="000000"/>
                <w:sz w:val="20"/>
              </w:rPr>
              <w:t>2018 жылғы 30 мамырдағы</w:t>
            </w:r>
            <w:r>
              <w:br/>
            </w:r>
            <w:r>
              <w:rPr>
                <w:rFonts w:ascii="Times New Roman"/>
                <w:b w:val="false"/>
                <w:i w:val="false"/>
                <w:color w:val="000000"/>
                <w:sz w:val="20"/>
              </w:rPr>
              <w:t>№ 19/230 шешіміне</w:t>
            </w:r>
            <w:r>
              <w:br/>
            </w:r>
            <w:r>
              <w:rPr>
                <w:rFonts w:ascii="Times New Roman"/>
                <w:b w:val="false"/>
                <w:i w:val="false"/>
                <w:color w:val="000000"/>
                <w:sz w:val="20"/>
              </w:rPr>
              <w:t>13-қосымша</w:t>
            </w:r>
            <w:r>
              <w:br/>
            </w:r>
          </w:p>
        </w:tc>
      </w:tr>
    </w:tbl>
    <w:p>
      <w:pPr>
        <w:spacing w:after="0"/>
        <w:ind w:left="0"/>
        <w:jc w:val="left"/>
      </w:pPr>
      <w:r>
        <w:rPr>
          <w:rFonts w:ascii="Times New Roman"/>
          <w:b/>
          <w:i w:val="false"/>
          <w:color w:val="000000"/>
        </w:rPr>
        <w:t xml:space="preserve"> Қарақия ауданында орналасқан "Қызылсу қорымы" тарихи-мәдени  мұра объектісінің қорғау аймағы, құрылыс салуды  реттеу аймағы мен қорғалатын табиғат ландшафты  аймағының шекаралары</w:t>
      </w:r>
    </w:p>
    <w:bookmarkStart w:name="z90" w:id="90"/>
    <w:p>
      <w:pPr>
        <w:spacing w:after="0"/>
        <w:ind w:left="0"/>
        <w:jc w:val="both"/>
      </w:pPr>
      <w:r>
        <w:rPr>
          <w:rFonts w:ascii="Times New Roman"/>
          <w:b w:val="false"/>
          <w:i w:val="false"/>
          <w:color w:val="000000"/>
          <w:sz w:val="28"/>
        </w:rPr>
        <w:t>
      Ескерткіштің түрі, мерзімі – ансамбль, ХVIII-ХХ ғасырлар</w:t>
      </w:r>
    </w:p>
    <w:bookmarkEnd w:id="90"/>
    <w:bookmarkStart w:name="z91" w:id="91"/>
    <w:p>
      <w:pPr>
        <w:spacing w:after="0"/>
        <w:ind w:left="0"/>
        <w:jc w:val="both"/>
      </w:pPr>
      <w:r>
        <w:rPr>
          <w:rFonts w:ascii="Times New Roman"/>
          <w:b w:val="false"/>
          <w:i w:val="false"/>
          <w:color w:val="000000"/>
          <w:sz w:val="28"/>
        </w:rPr>
        <w:t>
      Орналасқан жері – Қарақия ауданы, Сенек ауылынан 21 шақырым солтүстік бағытта</w:t>
      </w:r>
    </w:p>
    <w:bookmarkEnd w:id="91"/>
    <w:bookmarkStart w:name="z92" w:id="92"/>
    <w:p>
      <w:pPr>
        <w:spacing w:after="0"/>
        <w:ind w:left="0"/>
        <w:jc w:val="both"/>
      </w:pPr>
      <w:r>
        <w:rPr>
          <w:rFonts w:ascii="Times New Roman"/>
          <w:b w:val="false"/>
          <w:i w:val="false"/>
          <w:color w:val="000000"/>
          <w:sz w:val="28"/>
        </w:rPr>
        <w:t xml:space="preserve">
      Ескерткіштің аймағы – 1,9 гектар </w:t>
      </w:r>
    </w:p>
    <w:bookmarkEnd w:id="92"/>
    <w:bookmarkStart w:name="z93" w:id="93"/>
    <w:p>
      <w:pPr>
        <w:spacing w:after="0"/>
        <w:ind w:left="0"/>
        <w:jc w:val="both"/>
      </w:pPr>
      <w:r>
        <w:rPr>
          <w:rFonts w:ascii="Times New Roman"/>
          <w:b w:val="false"/>
          <w:i w:val="false"/>
          <w:color w:val="000000"/>
          <w:sz w:val="28"/>
        </w:rPr>
        <w:t xml:space="preserve">
      Қорғау аймағының жалпы көлемі – 6,5 гектар </w:t>
      </w:r>
    </w:p>
    <w:bookmarkEnd w:id="93"/>
    <w:bookmarkStart w:name="z94" w:id="94"/>
    <w:p>
      <w:pPr>
        <w:spacing w:after="0"/>
        <w:ind w:left="0"/>
        <w:jc w:val="both"/>
      </w:pPr>
      <w:r>
        <w:rPr>
          <w:rFonts w:ascii="Times New Roman"/>
          <w:b w:val="false"/>
          <w:i w:val="false"/>
          <w:color w:val="000000"/>
          <w:sz w:val="28"/>
        </w:rPr>
        <w:t>
      Құрылыс салуды реттеу аймағының көлемі – 14,3 гектар</w:t>
      </w:r>
    </w:p>
    <w:bookmarkEnd w:id="94"/>
    <w:bookmarkStart w:name="z95" w:id="95"/>
    <w:p>
      <w:pPr>
        <w:spacing w:after="0"/>
        <w:ind w:left="0"/>
        <w:jc w:val="both"/>
      </w:pPr>
      <w:r>
        <w:rPr>
          <w:rFonts w:ascii="Times New Roman"/>
          <w:b w:val="false"/>
          <w:i w:val="false"/>
          <w:color w:val="000000"/>
          <w:sz w:val="28"/>
        </w:rPr>
        <w:t>
      Қорғалатын табиғи ландшафт аймағы көлемі – 17,6 гектар</w:t>
      </w:r>
    </w:p>
    <w:bookmarkEnd w:id="95"/>
    <w:bookmarkStart w:name="z96" w:id="96"/>
    <w:p>
      <w:pPr>
        <w:spacing w:after="0"/>
        <w:ind w:left="0"/>
        <w:jc w:val="both"/>
      </w:pPr>
      <w:r>
        <w:rPr>
          <w:rFonts w:ascii="Times New Roman"/>
          <w:b w:val="false"/>
          <w:i w:val="false"/>
          <w:color w:val="000000"/>
          <w:sz w:val="28"/>
        </w:rPr>
        <w:t>
      Ескерткіштің жалпы қорғалатын аумағының көлемі – 40,3 гектар</w:t>
      </w:r>
    </w:p>
    <w:bookmarkEnd w:id="9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27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627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r>
              <w:br/>
            </w:r>
            <w:r>
              <w:rPr>
                <w:rFonts w:ascii="Times New Roman"/>
                <w:b w:val="false"/>
                <w:i w:val="false"/>
                <w:color w:val="000000"/>
                <w:sz w:val="20"/>
              </w:rPr>
              <w:t>2018 жылғы 30 мамырдағы</w:t>
            </w:r>
            <w:r>
              <w:br/>
            </w:r>
            <w:r>
              <w:rPr>
                <w:rFonts w:ascii="Times New Roman"/>
                <w:b w:val="false"/>
                <w:i w:val="false"/>
                <w:color w:val="000000"/>
                <w:sz w:val="20"/>
              </w:rPr>
              <w:t>№ 19/230 шешіміне</w:t>
            </w:r>
            <w:r>
              <w:br/>
            </w:r>
            <w:r>
              <w:rPr>
                <w:rFonts w:ascii="Times New Roman"/>
                <w:b w:val="false"/>
                <w:i w:val="false"/>
                <w:color w:val="000000"/>
                <w:sz w:val="20"/>
              </w:rPr>
              <w:t>14-қосымша</w:t>
            </w:r>
            <w:r>
              <w:br/>
            </w:r>
          </w:p>
        </w:tc>
      </w:tr>
    </w:tbl>
    <w:p>
      <w:pPr>
        <w:spacing w:after="0"/>
        <w:ind w:left="0"/>
        <w:jc w:val="left"/>
      </w:pPr>
      <w:r>
        <w:rPr>
          <w:rFonts w:ascii="Times New Roman"/>
          <w:b/>
          <w:i w:val="false"/>
          <w:color w:val="000000"/>
        </w:rPr>
        <w:t xml:space="preserve"> Түпқараған ауданында орналасқан "Бесінбай қорымы" тарихи-мәдени мұра объектісінің қорғау аймағы, құрылыс салуды  реттеу аймағы мен қорғалатын табиғат ландшафты  аймағының шекаралары</w:t>
      </w:r>
    </w:p>
    <w:bookmarkStart w:name="z97" w:id="97"/>
    <w:p>
      <w:pPr>
        <w:spacing w:after="0"/>
        <w:ind w:left="0"/>
        <w:jc w:val="both"/>
      </w:pPr>
      <w:r>
        <w:rPr>
          <w:rFonts w:ascii="Times New Roman"/>
          <w:b w:val="false"/>
          <w:i w:val="false"/>
          <w:color w:val="000000"/>
          <w:sz w:val="28"/>
        </w:rPr>
        <w:t>
      Ескерткіштің түрі, мерзімі – ансамбль, ХVII-ХІХ ғасырлар</w:t>
      </w:r>
    </w:p>
    <w:bookmarkEnd w:id="97"/>
    <w:bookmarkStart w:name="z98" w:id="98"/>
    <w:p>
      <w:pPr>
        <w:spacing w:after="0"/>
        <w:ind w:left="0"/>
        <w:jc w:val="both"/>
      </w:pPr>
      <w:r>
        <w:rPr>
          <w:rFonts w:ascii="Times New Roman"/>
          <w:b w:val="false"/>
          <w:i w:val="false"/>
          <w:color w:val="000000"/>
          <w:sz w:val="28"/>
        </w:rPr>
        <w:t>
      Орналасқан жері – Түпқараған ауданы, Форт-Шевченко қаласынан 25 шақырым шығыс бағытта</w:t>
      </w:r>
    </w:p>
    <w:bookmarkEnd w:id="98"/>
    <w:bookmarkStart w:name="z99" w:id="99"/>
    <w:p>
      <w:pPr>
        <w:spacing w:after="0"/>
        <w:ind w:left="0"/>
        <w:jc w:val="both"/>
      </w:pPr>
      <w:r>
        <w:rPr>
          <w:rFonts w:ascii="Times New Roman"/>
          <w:b w:val="false"/>
          <w:i w:val="false"/>
          <w:color w:val="000000"/>
          <w:sz w:val="28"/>
        </w:rPr>
        <w:t xml:space="preserve">
      Ескерткіштің аймағы – 1,2 гектар </w:t>
      </w:r>
    </w:p>
    <w:bookmarkEnd w:id="99"/>
    <w:bookmarkStart w:name="z100" w:id="100"/>
    <w:p>
      <w:pPr>
        <w:spacing w:after="0"/>
        <w:ind w:left="0"/>
        <w:jc w:val="both"/>
      </w:pPr>
      <w:r>
        <w:rPr>
          <w:rFonts w:ascii="Times New Roman"/>
          <w:b w:val="false"/>
          <w:i w:val="false"/>
          <w:color w:val="000000"/>
          <w:sz w:val="28"/>
        </w:rPr>
        <w:t xml:space="preserve">
      Қорғау аймағының жалпы көлемі – 4,1 гектар </w:t>
      </w:r>
    </w:p>
    <w:bookmarkEnd w:id="100"/>
    <w:bookmarkStart w:name="z101" w:id="101"/>
    <w:p>
      <w:pPr>
        <w:spacing w:after="0"/>
        <w:ind w:left="0"/>
        <w:jc w:val="both"/>
      </w:pPr>
      <w:r>
        <w:rPr>
          <w:rFonts w:ascii="Times New Roman"/>
          <w:b w:val="false"/>
          <w:i w:val="false"/>
          <w:color w:val="000000"/>
          <w:sz w:val="28"/>
        </w:rPr>
        <w:t>
      Құрылыс салуды реттеу аймағының көлемі – 2,7 гектар</w:t>
      </w:r>
    </w:p>
    <w:bookmarkEnd w:id="101"/>
    <w:bookmarkStart w:name="z102" w:id="102"/>
    <w:p>
      <w:pPr>
        <w:spacing w:after="0"/>
        <w:ind w:left="0"/>
        <w:jc w:val="both"/>
      </w:pPr>
      <w:r>
        <w:rPr>
          <w:rFonts w:ascii="Times New Roman"/>
          <w:b w:val="false"/>
          <w:i w:val="false"/>
          <w:color w:val="000000"/>
          <w:sz w:val="28"/>
        </w:rPr>
        <w:t>
      Ескерткіштің жалпы қорғалатын аумағының көлемі – 8 гектар</w:t>
      </w:r>
    </w:p>
    <w:bookmarkEnd w:id="10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848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r>
              <w:br/>
            </w:r>
            <w:r>
              <w:rPr>
                <w:rFonts w:ascii="Times New Roman"/>
                <w:b w:val="false"/>
                <w:i w:val="false"/>
                <w:color w:val="000000"/>
                <w:sz w:val="20"/>
              </w:rPr>
              <w:t>2018 жылғы 30 мамырдағы</w:t>
            </w:r>
            <w:r>
              <w:br/>
            </w:r>
            <w:r>
              <w:rPr>
                <w:rFonts w:ascii="Times New Roman"/>
                <w:b w:val="false"/>
                <w:i w:val="false"/>
                <w:color w:val="000000"/>
                <w:sz w:val="20"/>
              </w:rPr>
              <w:t>№ 19/230 шешіміне</w:t>
            </w:r>
            <w:r>
              <w:br/>
            </w:r>
            <w:r>
              <w:rPr>
                <w:rFonts w:ascii="Times New Roman"/>
                <w:b w:val="false"/>
                <w:i w:val="false"/>
                <w:color w:val="000000"/>
                <w:sz w:val="20"/>
              </w:rPr>
              <w:t>15-қосымша</w:t>
            </w:r>
            <w:r>
              <w:br/>
            </w:r>
          </w:p>
        </w:tc>
      </w:tr>
    </w:tbl>
    <w:p>
      <w:pPr>
        <w:spacing w:after="0"/>
        <w:ind w:left="0"/>
        <w:jc w:val="left"/>
      </w:pPr>
      <w:r>
        <w:rPr>
          <w:rFonts w:ascii="Times New Roman"/>
          <w:b/>
          <w:i w:val="false"/>
          <w:color w:val="000000"/>
        </w:rPr>
        <w:t xml:space="preserve"> Түпқараған ауданында орналасқан "Қарамола (Шытша, Төбеқұдық) қорымы" тарихи-мәдени мұра объектісінің қорғау аймағы, құрылыс салуды реттеу аймағы мен қорғалатын табиғат ландшафты  аймағының шекаралары</w:t>
      </w:r>
    </w:p>
    <w:bookmarkStart w:name="z103" w:id="103"/>
    <w:p>
      <w:pPr>
        <w:spacing w:after="0"/>
        <w:ind w:left="0"/>
        <w:jc w:val="both"/>
      </w:pPr>
      <w:r>
        <w:rPr>
          <w:rFonts w:ascii="Times New Roman"/>
          <w:b w:val="false"/>
          <w:i w:val="false"/>
          <w:color w:val="000000"/>
          <w:sz w:val="28"/>
        </w:rPr>
        <w:t>
      Ескерткіштің түрі, мерзімі – ансамбль, ХII-ХV ғасырлар</w:t>
      </w:r>
    </w:p>
    <w:bookmarkEnd w:id="103"/>
    <w:bookmarkStart w:name="z104" w:id="104"/>
    <w:p>
      <w:pPr>
        <w:spacing w:after="0"/>
        <w:ind w:left="0"/>
        <w:jc w:val="both"/>
      </w:pPr>
      <w:r>
        <w:rPr>
          <w:rFonts w:ascii="Times New Roman"/>
          <w:b w:val="false"/>
          <w:i w:val="false"/>
          <w:color w:val="000000"/>
          <w:sz w:val="28"/>
        </w:rPr>
        <w:t>
      Орналасқан жері – Түпқараған ауданы, Таушық ауылынан 20 шақырым солтүстік бағытта</w:t>
      </w:r>
    </w:p>
    <w:bookmarkEnd w:id="104"/>
    <w:bookmarkStart w:name="z105" w:id="105"/>
    <w:p>
      <w:pPr>
        <w:spacing w:after="0"/>
        <w:ind w:left="0"/>
        <w:jc w:val="both"/>
      </w:pPr>
      <w:r>
        <w:rPr>
          <w:rFonts w:ascii="Times New Roman"/>
          <w:b w:val="false"/>
          <w:i w:val="false"/>
          <w:color w:val="000000"/>
          <w:sz w:val="28"/>
        </w:rPr>
        <w:t xml:space="preserve">
      Ескерткіштің аймағы – 0,4 гектар </w:t>
      </w:r>
    </w:p>
    <w:bookmarkEnd w:id="105"/>
    <w:bookmarkStart w:name="z106" w:id="106"/>
    <w:p>
      <w:pPr>
        <w:spacing w:after="0"/>
        <w:ind w:left="0"/>
        <w:jc w:val="both"/>
      </w:pPr>
      <w:r>
        <w:rPr>
          <w:rFonts w:ascii="Times New Roman"/>
          <w:b w:val="false"/>
          <w:i w:val="false"/>
          <w:color w:val="000000"/>
          <w:sz w:val="28"/>
        </w:rPr>
        <w:t xml:space="preserve">
      Қорғау аймағының жалпы көлемі – 2,6 гектар </w:t>
      </w:r>
    </w:p>
    <w:bookmarkEnd w:id="106"/>
    <w:bookmarkStart w:name="z107" w:id="107"/>
    <w:p>
      <w:pPr>
        <w:spacing w:after="0"/>
        <w:ind w:left="0"/>
        <w:jc w:val="both"/>
      </w:pPr>
      <w:r>
        <w:rPr>
          <w:rFonts w:ascii="Times New Roman"/>
          <w:b w:val="false"/>
          <w:i w:val="false"/>
          <w:color w:val="000000"/>
          <w:sz w:val="28"/>
        </w:rPr>
        <w:t>
      Құрылыс салуды реттеу аймағының көлемі – 2,8 гектар</w:t>
      </w:r>
    </w:p>
    <w:bookmarkEnd w:id="107"/>
    <w:bookmarkStart w:name="z108" w:id="108"/>
    <w:p>
      <w:pPr>
        <w:spacing w:after="0"/>
        <w:ind w:left="0"/>
        <w:jc w:val="both"/>
      </w:pPr>
      <w:r>
        <w:rPr>
          <w:rFonts w:ascii="Times New Roman"/>
          <w:b w:val="false"/>
          <w:i w:val="false"/>
          <w:color w:val="000000"/>
          <w:sz w:val="28"/>
        </w:rPr>
        <w:t>
      Ескерткіштің жалпы қорғалатын аумағының көлемі – 5,8 гектар</w:t>
      </w:r>
    </w:p>
    <w:bookmarkEnd w:id="10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533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353300" cy="838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r>
              <w:br/>
            </w:r>
            <w:r>
              <w:rPr>
                <w:rFonts w:ascii="Times New Roman"/>
                <w:b w:val="false"/>
                <w:i w:val="false"/>
                <w:color w:val="000000"/>
                <w:sz w:val="20"/>
              </w:rPr>
              <w:t>2018 жылғы 30 мамырдағы</w:t>
            </w:r>
            <w:r>
              <w:br/>
            </w:r>
            <w:r>
              <w:rPr>
                <w:rFonts w:ascii="Times New Roman"/>
                <w:b w:val="false"/>
                <w:i w:val="false"/>
                <w:color w:val="000000"/>
                <w:sz w:val="20"/>
              </w:rPr>
              <w:t>№ 19/230 шешіміне</w:t>
            </w:r>
            <w:r>
              <w:br/>
            </w:r>
            <w:r>
              <w:rPr>
                <w:rFonts w:ascii="Times New Roman"/>
                <w:b w:val="false"/>
                <w:i w:val="false"/>
                <w:color w:val="000000"/>
                <w:sz w:val="20"/>
              </w:rPr>
              <w:t>16-қосымша</w:t>
            </w:r>
            <w:r>
              <w:br/>
            </w:r>
          </w:p>
        </w:tc>
      </w:tr>
    </w:tbl>
    <w:p>
      <w:pPr>
        <w:spacing w:after="0"/>
        <w:ind w:left="0"/>
        <w:jc w:val="left"/>
      </w:pPr>
      <w:r>
        <w:rPr>
          <w:rFonts w:ascii="Times New Roman"/>
          <w:b/>
          <w:i w:val="false"/>
          <w:color w:val="000000"/>
        </w:rPr>
        <w:t xml:space="preserve"> Түпқараған ауданында орналасқан "Белторан қорымы" тарихи-мәдени мұра объектісінің қорғау аймағы, құрылыс салуды реттеу аймағы  мен қорғалатын табиғат ландшафты  аймағының шекаралары</w:t>
      </w:r>
    </w:p>
    <w:bookmarkStart w:name="z109" w:id="109"/>
    <w:p>
      <w:pPr>
        <w:spacing w:after="0"/>
        <w:ind w:left="0"/>
        <w:jc w:val="both"/>
      </w:pPr>
      <w:r>
        <w:rPr>
          <w:rFonts w:ascii="Times New Roman"/>
          <w:b w:val="false"/>
          <w:i w:val="false"/>
          <w:color w:val="000000"/>
          <w:sz w:val="28"/>
        </w:rPr>
        <w:t>
      Ескерткіштің түрі, мерзімі – ансамбль, ХІІ– ХIХ ғасырлар</w:t>
      </w:r>
    </w:p>
    <w:bookmarkEnd w:id="109"/>
    <w:bookmarkStart w:name="z110" w:id="110"/>
    <w:p>
      <w:pPr>
        <w:spacing w:after="0"/>
        <w:ind w:left="0"/>
        <w:jc w:val="both"/>
      </w:pPr>
      <w:r>
        <w:rPr>
          <w:rFonts w:ascii="Times New Roman"/>
          <w:b w:val="false"/>
          <w:i w:val="false"/>
          <w:color w:val="000000"/>
          <w:sz w:val="28"/>
        </w:rPr>
        <w:t>
      Орналасқан жері – Түпқараған ауданы, Форт-Шевченко қаласынан 41 шақырым шығыс бағытта</w:t>
      </w:r>
    </w:p>
    <w:bookmarkEnd w:id="110"/>
    <w:bookmarkStart w:name="z111" w:id="111"/>
    <w:p>
      <w:pPr>
        <w:spacing w:after="0"/>
        <w:ind w:left="0"/>
        <w:jc w:val="both"/>
      </w:pPr>
      <w:r>
        <w:rPr>
          <w:rFonts w:ascii="Times New Roman"/>
          <w:b w:val="false"/>
          <w:i w:val="false"/>
          <w:color w:val="000000"/>
          <w:sz w:val="28"/>
        </w:rPr>
        <w:t xml:space="preserve">
      Ескерткіштің аймағы – 0,5 гектар </w:t>
      </w:r>
    </w:p>
    <w:bookmarkEnd w:id="111"/>
    <w:bookmarkStart w:name="z112" w:id="112"/>
    <w:p>
      <w:pPr>
        <w:spacing w:after="0"/>
        <w:ind w:left="0"/>
        <w:jc w:val="both"/>
      </w:pPr>
      <w:r>
        <w:rPr>
          <w:rFonts w:ascii="Times New Roman"/>
          <w:b w:val="false"/>
          <w:i w:val="false"/>
          <w:color w:val="000000"/>
          <w:sz w:val="28"/>
        </w:rPr>
        <w:t xml:space="preserve">
      Қорғау аймағының жалпы көлемі – 1,5 гектар </w:t>
      </w:r>
    </w:p>
    <w:bookmarkEnd w:id="112"/>
    <w:bookmarkStart w:name="z113" w:id="113"/>
    <w:p>
      <w:pPr>
        <w:spacing w:after="0"/>
        <w:ind w:left="0"/>
        <w:jc w:val="both"/>
      </w:pPr>
      <w:r>
        <w:rPr>
          <w:rFonts w:ascii="Times New Roman"/>
          <w:b w:val="false"/>
          <w:i w:val="false"/>
          <w:color w:val="000000"/>
          <w:sz w:val="28"/>
        </w:rPr>
        <w:t>
      Құрылыс салуды реттеу аймағының көлемі – 1,7 гектар</w:t>
      </w:r>
    </w:p>
    <w:bookmarkEnd w:id="113"/>
    <w:bookmarkStart w:name="z114" w:id="114"/>
    <w:p>
      <w:pPr>
        <w:spacing w:after="0"/>
        <w:ind w:left="0"/>
        <w:jc w:val="both"/>
      </w:pPr>
      <w:r>
        <w:rPr>
          <w:rFonts w:ascii="Times New Roman"/>
          <w:b w:val="false"/>
          <w:i w:val="false"/>
          <w:color w:val="000000"/>
          <w:sz w:val="28"/>
        </w:rPr>
        <w:t>
      Ескерткіштің жалпы қорғалатын аумағының көлемі – 3,5 гектар</w:t>
      </w:r>
    </w:p>
    <w:bookmarkEnd w:id="11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43800" cy="875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543800" cy="875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r>
              <w:br/>
            </w:r>
            <w:r>
              <w:rPr>
                <w:rFonts w:ascii="Times New Roman"/>
                <w:b w:val="false"/>
                <w:i w:val="false"/>
                <w:color w:val="000000"/>
                <w:sz w:val="20"/>
              </w:rPr>
              <w:t>2018 жылғы 30 мамырдағы</w:t>
            </w:r>
            <w:r>
              <w:br/>
            </w:r>
            <w:r>
              <w:rPr>
                <w:rFonts w:ascii="Times New Roman"/>
                <w:b w:val="false"/>
                <w:i w:val="false"/>
                <w:color w:val="000000"/>
                <w:sz w:val="20"/>
              </w:rPr>
              <w:t>№ 19/230 шешіміне</w:t>
            </w:r>
            <w:r>
              <w:br/>
            </w:r>
            <w:r>
              <w:rPr>
                <w:rFonts w:ascii="Times New Roman"/>
                <w:b w:val="false"/>
                <w:i w:val="false"/>
                <w:color w:val="000000"/>
                <w:sz w:val="20"/>
              </w:rPr>
              <w:t>17-қосымша</w:t>
            </w:r>
            <w:r>
              <w:br/>
            </w:r>
          </w:p>
        </w:tc>
      </w:tr>
    </w:tbl>
    <w:p>
      <w:pPr>
        <w:spacing w:after="0"/>
        <w:ind w:left="0"/>
        <w:jc w:val="left"/>
      </w:pPr>
      <w:r>
        <w:rPr>
          <w:rFonts w:ascii="Times New Roman"/>
          <w:b/>
          <w:i w:val="false"/>
          <w:color w:val="000000"/>
        </w:rPr>
        <w:t xml:space="preserve"> Түпқараған ауданында орналасқан "Айымбет қорымы" тарихи-мәдени мұра объектісінің қорғау аймағы, құрылыс салуды реттеу аймағы  мен қорғалатын табиғат ландшафты  аймағының шекаралары</w:t>
      </w:r>
    </w:p>
    <w:bookmarkStart w:name="z115" w:id="115"/>
    <w:p>
      <w:pPr>
        <w:spacing w:after="0"/>
        <w:ind w:left="0"/>
        <w:jc w:val="both"/>
      </w:pPr>
      <w:r>
        <w:rPr>
          <w:rFonts w:ascii="Times New Roman"/>
          <w:b w:val="false"/>
          <w:i w:val="false"/>
          <w:color w:val="000000"/>
          <w:sz w:val="28"/>
        </w:rPr>
        <w:t>
      Ескерткіштің түрі, мерзімі – ансамбль, ХVIII-ХІХ ғасырлар</w:t>
      </w:r>
    </w:p>
    <w:bookmarkEnd w:id="115"/>
    <w:bookmarkStart w:name="z116" w:id="116"/>
    <w:p>
      <w:pPr>
        <w:spacing w:after="0"/>
        <w:ind w:left="0"/>
        <w:jc w:val="both"/>
      </w:pPr>
      <w:r>
        <w:rPr>
          <w:rFonts w:ascii="Times New Roman"/>
          <w:b w:val="false"/>
          <w:i w:val="false"/>
          <w:color w:val="000000"/>
          <w:sz w:val="28"/>
        </w:rPr>
        <w:t>
      Орналасқан жері – Түпқараған ауданы, Ақшұқыр ауылынан 43 шақырым солтүстік шығыс бағытта</w:t>
      </w:r>
    </w:p>
    <w:bookmarkEnd w:id="116"/>
    <w:bookmarkStart w:name="z117" w:id="117"/>
    <w:p>
      <w:pPr>
        <w:spacing w:after="0"/>
        <w:ind w:left="0"/>
        <w:jc w:val="both"/>
      </w:pPr>
      <w:r>
        <w:rPr>
          <w:rFonts w:ascii="Times New Roman"/>
          <w:b w:val="false"/>
          <w:i w:val="false"/>
          <w:color w:val="000000"/>
          <w:sz w:val="28"/>
        </w:rPr>
        <w:t xml:space="preserve">
      Ескерткіштің аймағы – 0,3 гектар </w:t>
      </w:r>
    </w:p>
    <w:bookmarkEnd w:id="117"/>
    <w:bookmarkStart w:name="z118" w:id="118"/>
    <w:p>
      <w:pPr>
        <w:spacing w:after="0"/>
        <w:ind w:left="0"/>
        <w:jc w:val="both"/>
      </w:pPr>
      <w:r>
        <w:rPr>
          <w:rFonts w:ascii="Times New Roman"/>
          <w:b w:val="false"/>
          <w:i w:val="false"/>
          <w:color w:val="000000"/>
          <w:sz w:val="28"/>
        </w:rPr>
        <w:t xml:space="preserve">
      Қорғау аймағының жалпы көлемі – 2,2 гектар </w:t>
      </w:r>
    </w:p>
    <w:bookmarkEnd w:id="118"/>
    <w:bookmarkStart w:name="z119" w:id="119"/>
    <w:p>
      <w:pPr>
        <w:spacing w:after="0"/>
        <w:ind w:left="0"/>
        <w:jc w:val="both"/>
      </w:pPr>
      <w:r>
        <w:rPr>
          <w:rFonts w:ascii="Times New Roman"/>
          <w:b w:val="false"/>
          <w:i w:val="false"/>
          <w:color w:val="000000"/>
          <w:sz w:val="28"/>
        </w:rPr>
        <w:t>
      Құрылыс салуды реттеу аймағының көлемі – 2,3 гектар</w:t>
      </w:r>
    </w:p>
    <w:bookmarkEnd w:id="119"/>
    <w:bookmarkStart w:name="z120" w:id="120"/>
    <w:p>
      <w:pPr>
        <w:spacing w:after="0"/>
        <w:ind w:left="0"/>
        <w:jc w:val="both"/>
      </w:pPr>
      <w:r>
        <w:rPr>
          <w:rFonts w:ascii="Times New Roman"/>
          <w:b w:val="false"/>
          <w:i w:val="false"/>
          <w:color w:val="000000"/>
          <w:sz w:val="28"/>
        </w:rPr>
        <w:t>
      Ескерткіштің жалпы қорғалатын аумағының көлемі – 4,8 гектар</w:t>
      </w:r>
    </w:p>
    <w:bookmarkEnd w:id="1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833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r>
              <w:br/>
            </w:r>
            <w:r>
              <w:rPr>
                <w:rFonts w:ascii="Times New Roman"/>
                <w:b w:val="false"/>
                <w:i w:val="false"/>
                <w:color w:val="000000"/>
                <w:sz w:val="20"/>
              </w:rPr>
              <w:t>2018 жылғы 30 мамырдағы</w:t>
            </w:r>
            <w:r>
              <w:br/>
            </w:r>
            <w:r>
              <w:rPr>
                <w:rFonts w:ascii="Times New Roman"/>
                <w:b w:val="false"/>
                <w:i w:val="false"/>
                <w:color w:val="000000"/>
                <w:sz w:val="20"/>
              </w:rPr>
              <w:t>№ 19/230 шешіміне</w:t>
            </w:r>
            <w:r>
              <w:br/>
            </w:r>
            <w:r>
              <w:rPr>
                <w:rFonts w:ascii="Times New Roman"/>
                <w:b w:val="false"/>
                <w:i w:val="false"/>
                <w:color w:val="000000"/>
                <w:sz w:val="20"/>
              </w:rPr>
              <w:t>18-қосымша</w:t>
            </w:r>
            <w:r>
              <w:br/>
            </w:r>
          </w:p>
        </w:tc>
      </w:tr>
    </w:tbl>
    <w:p>
      <w:pPr>
        <w:spacing w:after="0"/>
        <w:ind w:left="0"/>
        <w:jc w:val="left"/>
      </w:pPr>
      <w:r>
        <w:rPr>
          <w:rFonts w:ascii="Times New Roman"/>
          <w:b/>
          <w:i w:val="false"/>
          <w:color w:val="000000"/>
        </w:rPr>
        <w:t xml:space="preserve"> Түпқараған ауданында орналасқан "Ақшора қорымы" тарихи-мәдени мұра объектісінің қорғау аймағы, құрылыс салуды реттеу аймағы  мен қорғалатын табиғат ландшафты  аймағының шекаралары</w:t>
      </w:r>
    </w:p>
    <w:bookmarkStart w:name="z121" w:id="121"/>
    <w:p>
      <w:pPr>
        <w:spacing w:after="0"/>
        <w:ind w:left="0"/>
        <w:jc w:val="both"/>
      </w:pPr>
      <w:r>
        <w:rPr>
          <w:rFonts w:ascii="Times New Roman"/>
          <w:b w:val="false"/>
          <w:i w:val="false"/>
          <w:color w:val="000000"/>
          <w:sz w:val="28"/>
        </w:rPr>
        <w:t>
      Ескерткіштің түрі, мерзімі – ансамбль, ХVI – ХХ ғасырлар</w:t>
      </w:r>
    </w:p>
    <w:bookmarkEnd w:id="121"/>
    <w:bookmarkStart w:name="z122" w:id="122"/>
    <w:p>
      <w:pPr>
        <w:spacing w:after="0"/>
        <w:ind w:left="0"/>
        <w:jc w:val="both"/>
      </w:pPr>
      <w:r>
        <w:rPr>
          <w:rFonts w:ascii="Times New Roman"/>
          <w:b w:val="false"/>
          <w:i w:val="false"/>
          <w:color w:val="000000"/>
          <w:sz w:val="28"/>
        </w:rPr>
        <w:t>
      Орналасқан жері – Түпқараған ауданы, Форт-Шевченко қаласынан 45 шақырым шығыс бағытта</w:t>
      </w:r>
    </w:p>
    <w:bookmarkEnd w:id="122"/>
    <w:bookmarkStart w:name="z123" w:id="123"/>
    <w:p>
      <w:pPr>
        <w:spacing w:after="0"/>
        <w:ind w:left="0"/>
        <w:jc w:val="both"/>
      </w:pPr>
      <w:r>
        <w:rPr>
          <w:rFonts w:ascii="Times New Roman"/>
          <w:b w:val="false"/>
          <w:i w:val="false"/>
          <w:color w:val="000000"/>
          <w:sz w:val="28"/>
        </w:rPr>
        <w:t xml:space="preserve">
      Ескерткіштің аймағы – 0,5 гектар </w:t>
      </w:r>
    </w:p>
    <w:bookmarkEnd w:id="123"/>
    <w:bookmarkStart w:name="z124" w:id="124"/>
    <w:p>
      <w:pPr>
        <w:spacing w:after="0"/>
        <w:ind w:left="0"/>
        <w:jc w:val="both"/>
      </w:pPr>
      <w:r>
        <w:rPr>
          <w:rFonts w:ascii="Times New Roman"/>
          <w:b w:val="false"/>
          <w:i w:val="false"/>
          <w:color w:val="000000"/>
          <w:sz w:val="28"/>
        </w:rPr>
        <w:t xml:space="preserve">
      Қорғау аймағының жалпы көлемі – 1,1 гектар </w:t>
      </w:r>
    </w:p>
    <w:bookmarkEnd w:id="124"/>
    <w:bookmarkStart w:name="z125" w:id="125"/>
    <w:p>
      <w:pPr>
        <w:spacing w:after="0"/>
        <w:ind w:left="0"/>
        <w:jc w:val="both"/>
      </w:pPr>
      <w:r>
        <w:rPr>
          <w:rFonts w:ascii="Times New Roman"/>
          <w:b w:val="false"/>
          <w:i w:val="false"/>
          <w:color w:val="000000"/>
          <w:sz w:val="28"/>
        </w:rPr>
        <w:t>
      Құрылыс салуды реттеу аймағының көлемі – 1,9 гектар</w:t>
      </w:r>
    </w:p>
    <w:bookmarkEnd w:id="125"/>
    <w:bookmarkStart w:name="z126" w:id="126"/>
    <w:p>
      <w:pPr>
        <w:spacing w:after="0"/>
        <w:ind w:left="0"/>
        <w:jc w:val="both"/>
      </w:pPr>
      <w:r>
        <w:rPr>
          <w:rFonts w:ascii="Times New Roman"/>
          <w:b w:val="false"/>
          <w:i w:val="false"/>
          <w:color w:val="000000"/>
          <w:sz w:val="28"/>
        </w:rPr>
        <w:t>
      Ескерткішінің жалпы қорғалатын аумағының көлемі – 3,5 гектар</w:t>
      </w:r>
    </w:p>
    <w:bookmarkEnd w:id="1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r>
              <w:br/>
            </w:r>
            <w:r>
              <w:rPr>
                <w:rFonts w:ascii="Times New Roman"/>
                <w:b w:val="false"/>
                <w:i w:val="false"/>
                <w:color w:val="000000"/>
                <w:sz w:val="20"/>
              </w:rPr>
              <w:t>2018 жылғы 30 мамырдағы</w:t>
            </w:r>
            <w:r>
              <w:br/>
            </w:r>
            <w:r>
              <w:rPr>
                <w:rFonts w:ascii="Times New Roman"/>
                <w:b w:val="false"/>
                <w:i w:val="false"/>
                <w:color w:val="000000"/>
                <w:sz w:val="20"/>
              </w:rPr>
              <w:t>№ 19/230 шешіміне</w:t>
            </w:r>
            <w:r>
              <w:br/>
            </w:r>
            <w:r>
              <w:rPr>
                <w:rFonts w:ascii="Times New Roman"/>
                <w:b w:val="false"/>
                <w:i w:val="false"/>
                <w:color w:val="000000"/>
                <w:sz w:val="20"/>
              </w:rPr>
              <w:t>19-қосымша</w:t>
            </w:r>
            <w:r>
              <w:br/>
            </w:r>
          </w:p>
        </w:tc>
      </w:tr>
    </w:tbl>
    <w:p>
      <w:pPr>
        <w:spacing w:after="0"/>
        <w:ind w:left="0"/>
        <w:jc w:val="left"/>
      </w:pPr>
      <w:r>
        <w:rPr>
          <w:rFonts w:ascii="Times New Roman"/>
          <w:b/>
          <w:i w:val="false"/>
          <w:color w:val="000000"/>
        </w:rPr>
        <w:t xml:space="preserve"> Түпқараған ауданында орналасқан "Жылқыбай қорымы" тарихи-мәдени мұра объектісінің қорғау аймағы, құрылыс салуды реттеу аймағы  мен қорғалатын табиғат ландшафты  аймағының шекаралары</w:t>
      </w:r>
    </w:p>
    <w:bookmarkStart w:name="z127" w:id="127"/>
    <w:p>
      <w:pPr>
        <w:spacing w:after="0"/>
        <w:ind w:left="0"/>
        <w:jc w:val="both"/>
      </w:pPr>
      <w:r>
        <w:rPr>
          <w:rFonts w:ascii="Times New Roman"/>
          <w:b w:val="false"/>
          <w:i w:val="false"/>
          <w:color w:val="000000"/>
          <w:sz w:val="28"/>
        </w:rPr>
        <w:t>
      Ескерткіштің түрі, мерзімі – ансамбль, ХVIІ-ХІХ ғасырлар</w:t>
      </w:r>
    </w:p>
    <w:bookmarkEnd w:id="127"/>
    <w:bookmarkStart w:name="z128" w:id="128"/>
    <w:p>
      <w:pPr>
        <w:spacing w:after="0"/>
        <w:ind w:left="0"/>
        <w:jc w:val="both"/>
      </w:pPr>
      <w:r>
        <w:rPr>
          <w:rFonts w:ascii="Times New Roman"/>
          <w:b w:val="false"/>
          <w:i w:val="false"/>
          <w:color w:val="000000"/>
          <w:sz w:val="28"/>
        </w:rPr>
        <w:t>
      Орналасқан жері – Түпқараған ауданы, Ақшұқыр ауылынан 40 шақырым солтүстік бағытта</w:t>
      </w:r>
    </w:p>
    <w:bookmarkEnd w:id="128"/>
    <w:bookmarkStart w:name="z129" w:id="129"/>
    <w:p>
      <w:pPr>
        <w:spacing w:after="0"/>
        <w:ind w:left="0"/>
        <w:jc w:val="both"/>
      </w:pPr>
      <w:r>
        <w:rPr>
          <w:rFonts w:ascii="Times New Roman"/>
          <w:b w:val="false"/>
          <w:i w:val="false"/>
          <w:color w:val="000000"/>
          <w:sz w:val="28"/>
        </w:rPr>
        <w:t xml:space="preserve">
      Ескерткіштің аймағы – 0,15 гектар </w:t>
      </w:r>
    </w:p>
    <w:bookmarkEnd w:id="129"/>
    <w:bookmarkStart w:name="z130" w:id="130"/>
    <w:p>
      <w:pPr>
        <w:spacing w:after="0"/>
        <w:ind w:left="0"/>
        <w:jc w:val="both"/>
      </w:pPr>
      <w:r>
        <w:rPr>
          <w:rFonts w:ascii="Times New Roman"/>
          <w:b w:val="false"/>
          <w:i w:val="false"/>
          <w:color w:val="000000"/>
          <w:sz w:val="28"/>
        </w:rPr>
        <w:t xml:space="preserve">
      Қорғау аймағының жалпы көлемі – 0,6 гектар </w:t>
      </w:r>
    </w:p>
    <w:bookmarkEnd w:id="130"/>
    <w:bookmarkStart w:name="z131" w:id="131"/>
    <w:p>
      <w:pPr>
        <w:spacing w:after="0"/>
        <w:ind w:left="0"/>
        <w:jc w:val="both"/>
      </w:pPr>
      <w:r>
        <w:rPr>
          <w:rFonts w:ascii="Times New Roman"/>
          <w:b w:val="false"/>
          <w:i w:val="false"/>
          <w:color w:val="000000"/>
          <w:sz w:val="28"/>
        </w:rPr>
        <w:t>
      Құрылыс салуды реттеу аймағының көлемі – 1,4 гектар</w:t>
      </w:r>
    </w:p>
    <w:bookmarkEnd w:id="131"/>
    <w:bookmarkStart w:name="z132" w:id="132"/>
    <w:p>
      <w:pPr>
        <w:spacing w:after="0"/>
        <w:ind w:left="0"/>
        <w:jc w:val="both"/>
      </w:pPr>
      <w:r>
        <w:rPr>
          <w:rFonts w:ascii="Times New Roman"/>
          <w:b w:val="false"/>
          <w:i w:val="false"/>
          <w:color w:val="000000"/>
          <w:sz w:val="28"/>
        </w:rPr>
        <w:t>
      Ескерткіштің жалпы қорғалатын аумағының көлемі – 2,15 гектар</w:t>
      </w:r>
    </w:p>
    <w:bookmarkEnd w:id="1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70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r>
              <w:br/>
            </w:r>
            <w:r>
              <w:rPr>
                <w:rFonts w:ascii="Times New Roman"/>
                <w:b w:val="false"/>
                <w:i w:val="false"/>
                <w:color w:val="000000"/>
                <w:sz w:val="20"/>
              </w:rPr>
              <w:t>2018 жылғы 30 мамырдағы</w:t>
            </w:r>
            <w:r>
              <w:br/>
            </w:r>
            <w:r>
              <w:rPr>
                <w:rFonts w:ascii="Times New Roman"/>
                <w:b w:val="false"/>
                <w:i w:val="false"/>
                <w:color w:val="000000"/>
                <w:sz w:val="20"/>
              </w:rPr>
              <w:t>№ 19/230 шешіміне</w:t>
            </w:r>
            <w:r>
              <w:br/>
            </w:r>
            <w:r>
              <w:rPr>
                <w:rFonts w:ascii="Times New Roman"/>
                <w:b w:val="false"/>
                <w:i w:val="false"/>
                <w:color w:val="000000"/>
                <w:sz w:val="20"/>
              </w:rPr>
              <w:t>20-қосымша</w:t>
            </w:r>
            <w:r>
              <w:br/>
            </w:r>
          </w:p>
        </w:tc>
      </w:tr>
    </w:tbl>
    <w:p>
      <w:pPr>
        <w:spacing w:after="0"/>
        <w:ind w:left="0"/>
        <w:jc w:val="left"/>
      </w:pPr>
      <w:r>
        <w:rPr>
          <w:rFonts w:ascii="Times New Roman"/>
          <w:b/>
          <w:i w:val="false"/>
          <w:color w:val="000000"/>
        </w:rPr>
        <w:t xml:space="preserve"> Түпқараған ауданында орналасқан "Қалың-арбат қорымы"  тарихи-мәдени мұра объектісінің қорғау аймағы, құрылыс салуды  реттеу аймағы мен қорғалатын табиғат ландшафты  аймағының шекаралары</w:t>
      </w:r>
    </w:p>
    <w:bookmarkStart w:name="z133" w:id="133"/>
    <w:p>
      <w:pPr>
        <w:spacing w:after="0"/>
        <w:ind w:left="0"/>
        <w:jc w:val="both"/>
      </w:pPr>
      <w:r>
        <w:rPr>
          <w:rFonts w:ascii="Times New Roman"/>
          <w:b w:val="false"/>
          <w:i w:val="false"/>
          <w:color w:val="000000"/>
          <w:sz w:val="28"/>
        </w:rPr>
        <w:t>
      Ескерткіштің түрі, мерзімі – ансамбль, Х-ХІХ ғасырлар</w:t>
      </w:r>
    </w:p>
    <w:bookmarkEnd w:id="133"/>
    <w:bookmarkStart w:name="z134" w:id="134"/>
    <w:p>
      <w:pPr>
        <w:spacing w:after="0"/>
        <w:ind w:left="0"/>
        <w:jc w:val="both"/>
      </w:pPr>
      <w:r>
        <w:rPr>
          <w:rFonts w:ascii="Times New Roman"/>
          <w:b w:val="false"/>
          <w:i w:val="false"/>
          <w:color w:val="000000"/>
          <w:sz w:val="28"/>
        </w:rPr>
        <w:t>
      Орналасқан жері – Түпқараған ауданы, Ақшұқыр ауылынан 28 шақырым солтүстік бағытта</w:t>
      </w:r>
    </w:p>
    <w:bookmarkEnd w:id="134"/>
    <w:bookmarkStart w:name="z135" w:id="135"/>
    <w:p>
      <w:pPr>
        <w:spacing w:after="0"/>
        <w:ind w:left="0"/>
        <w:jc w:val="both"/>
      </w:pPr>
      <w:r>
        <w:rPr>
          <w:rFonts w:ascii="Times New Roman"/>
          <w:b w:val="false"/>
          <w:i w:val="false"/>
          <w:color w:val="000000"/>
          <w:sz w:val="28"/>
        </w:rPr>
        <w:t>
      Ескерткіштің аймағы – 1,4 гектар</w:t>
      </w:r>
    </w:p>
    <w:bookmarkEnd w:id="135"/>
    <w:bookmarkStart w:name="z136" w:id="136"/>
    <w:p>
      <w:pPr>
        <w:spacing w:after="0"/>
        <w:ind w:left="0"/>
        <w:jc w:val="both"/>
      </w:pPr>
      <w:r>
        <w:rPr>
          <w:rFonts w:ascii="Times New Roman"/>
          <w:b w:val="false"/>
          <w:i w:val="false"/>
          <w:color w:val="000000"/>
          <w:sz w:val="28"/>
        </w:rPr>
        <w:t xml:space="preserve">
      Қорғау аймағының жалпы көлемі – 1,8 гектар </w:t>
      </w:r>
    </w:p>
    <w:bookmarkEnd w:id="136"/>
    <w:bookmarkStart w:name="z137" w:id="137"/>
    <w:p>
      <w:pPr>
        <w:spacing w:after="0"/>
        <w:ind w:left="0"/>
        <w:jc w:val="both"/>
      </w:pPr>
      <w:r>
        <w:rPr>
          <w:rFonts w:ascii="Times New Roman"/>
          <w:b w:val="false"/>
          <w:i w:val="false"/>
          <w:color w:val="000000"/>
          <w:sz w:val="28"/>
        </w:rPr>
        <w:t>
      Құрылыс салуды реттеу аймағының көлемі – 2,4 гектар</w:t>
      </w:r>
    </w:p>
    <w:bookmarkEnd w:id="137"/>
    <w:bookmarkStart w:name="z138" w:id="138"/>
    <w:p>
      <w:pPr>
        <w:spacing w:after="0"/>
        <w:ind w:left="0"/>
        <w:jc w:val="both"/>
      </w:pPr>
      <w:r>
        <w:rPr>
          <w:rFonts w:ascii="Times New Roman"/>
          <w:b w:val="false"/>
          <w:i w:val="false"/>
          <w:color w:val="000000"/>
          <w:sz w:val="28"/>
        </w:rPr>
        <w:t>
      Ескерткіштің жалпы қорғалатын аумағының көлемі – 5,92 гектар</w:t>
      </w:r>
    </w:p>
    <w:bookmarkEnd w:id="1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978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7978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r>
              <w:br/>
            </w:r>
            <w:r>
              <w:rPr>
                <w:rFonts w:ascii="Times New Roman"/>
                <w:b w:val="false"/>
                <w:i w:val="false"/>
                <w:color w:val="000000"/>
                <w:sz w:val="20"/>
              </w:rPr>
              <w:t>2018 жылғы 30 мамырдағы</w:t>
            </w:r>
            <w:r>
              <w:br/>
            </w:r>
            <w:r>
              <w:rPr>
                <w:rFonts w:ascii="Times New Roman"/>
                <w:b w:val="false"/>
                <w:i w:val="false"/>
                <w:color w:val="000000"/>
                <w:sz w:val="20"/>
              </w:rPr>
              <w:t>№ 19/230 шешіміне</w:t>
            </w:r>
            <w:r>
              <w:br/>
            </w:r>
            <w:r>
              <w:rPr>
                <w:rFonts w:ascii="Times New Roman"/>
                <w:b w:val="false"/>
                <w:i w:val="false"/>
                <w:color w:val="000000"/>
                <w:sz w:val="20"/>
              </w:rPr>
              <w:t>21-қосымша</w:t>
            </w:r>
            <w:r>
              <w:br/>
            </w:r>
          </w:p>
        </w:tc>
      </w:tr>
    </w:tbl>
    <w:p>
      <w:pPr>
        <w:spacing w:after="0"/>
        <w:ind w:left="0"/>
        <w:jc w:val="left"/>
      </w:pPr>
      <w:r>
        <w:rPr>
          <w:rFonts w:ascii="Times New Roman"/>
          <w:b/>
          <w:i w:val="false"/>
          <w:color w:val="000000"/>
        </w:rPr>
        <w:t xml:space="preserve"> Түпқараған ауданында орналасқан "Қошқар-ата қорымы" тарихи-мәдени мұра объектісінің қорғау аймағы, құрылыс салуды реттеу аймағы  мен қорғалатын табиғат ландшафты  аймағының шекаралары</w:t>
      </w:r>
    </w:p>
    <w:bookmarkStart w:name="z139" w:id="139"/>
    <w:p>
      <w:pPr>
        <w:spacing w:after="0"/>
        <w:ind w:left="0"/>
        <w:jc w:val="both"/>
      </w:pPr>
      <w:r>
        <w:rPr>
          <w:rFonts w:ascii="Times New Roman"/>
          <w:b w:val="false"/>
          <w:i w:val="false"/>
          <w:color w:val="000000"/>
          <w:sz w:val="28"/>
        </w:rPr>
        <w:t>
      Ескерткіштің түрі, мерзімі – ансамбль, ХVI-ХХ ғасырлар</w:t>
      </w:r>
    </w:p>
    <w:bookmarkEnd w:id="139"/>
    <w:bookmarkStart w:name="z140" w:id="140"/>
    <w:p>
      <w:pPr>
        <w:spacing w:after="0"/>
        <w:ind w:left="0"/>
        <w:jc w:val="both"/>
      </w:pPr>
      <w:r>
        <w:rPr>
          <w:rFonts w:ascii="Times New Roman"/>
          <w:b w:val="false"/>
          <w:i w:val="false"/>
          <w:color w:val="000000"/>
          <w:sz w:val="28"/>
        </w:rPr>
        <w:t>
      Орналасқан жері – Түпқараған ауданы, Ақшұқыр ауылы</w:t>
      </w:r>
    </w:p>
    <w:bookmarkEnd w:id="140"/>
    <w:bookmarkStart w:name="z141" w:id="141"/>
    <w:p>
      <w:pPr>
        <w:spacing w:after="0"/>
        <w:ind w:left="0"/>
        <w:jc w:val="both"/>
      </w:pPr>
      <w:r>
        <w:rPr>
          <w:rFonts w:ascii="Times New Roman"/>
          <w:b w:val="false"/>
          <w:i w:val="false"/>
          <w:color w:val="000000"/>
          <w:sz w:val="28"/>
        </w:rPr>
        <w:t>
      Ескерткіштің аймағы – 2,8 гектар</w:t>
      </w:r>
    </w:p>
    <w:bookmarkEnd w:id="141"/>
    <w:bookmarkStart w:name="z142" w:id="142"/>
    <w:p>
      <w:pPr>
        <w:spacing w:after="0"/>
        <w:ind w:left="0"/>
        <w:jc w:val="both"/>
      </w:pPr>
      <w:r>
        <w:rPr>
          <w:rFonts w:ascii="Times New Roman"/>
          <w:b w:val="false"/>
          <w:i w:val="false"/>
          <w:color w:val="000000"/>
          <w:sz w:val="28"/>
        </w:rPr>
        <w:t xml:space="preserve">
      Қорғау аймағының жалпы көлемі – 13,7 гектар </w:t>
      </w:r>
    </w:p>
    <w:bookmarkEnd w:id="142"/>
    <w:bookmarkStart w:name="z143" w:id="143"/>
    <w:p>
      <w:pPr>
        <w:spacing w:after="0"/>
        <w:ind w:left="0"/>
        <w:jc w:val="both"/>
      </w:pPr>
      <w:r>
        <w:rPr>
          <w:rFonts w:ascii="Times New Roman"/>
          <w:b w:val="false"/>
          <w:i w:val="false"/>
          <w:color w:val="000000"/>
          <w:sz w:val="28"/>
        </w:rPr>
        <w:t>
      Құрылыс салуды реттеу аймағының көлемі – 9,9 гектар</w:t>
      </w:r>
    </w:p>
    <w:bookmarkEnd w:id="143"/>
    <w:bookmarkStart w:name="z144" w:id="144"/>
    <w:p>
      <w:pPr>
        <w:spacing w:after="0"/>
        <w:ind w:left="0"/>
        <w:jc w:val="both"/>
      </w:pPr>
      <w:r>
        <w:rPr>
          <w:rFonts w:ascii="Times New Roman"/>
          <w:b w:val="false"/>
          <w:i w:val="false"/>
          <w:color w:val="000000"/>
          <w:sz w:val="28"/>
        </w:rPr>
        <w:t>
      Ескерткіштің жалпы қорғалатын аумағының көлемі – 37,5 гектар</w:t>
      </w:r>
    </w:p>
    <w:bookmarkEnd w:id="1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640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30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19/230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22-қосымша</w:t>
            </w:r>
          </w:p>
        </w:tc>
      </w:tr>
    </w:tbl>
    <w:p>
      <w:pPr>
        <w:spacing w:after="0"/>
        <w:ind w:left="0"/>
        <w:jc w:val="left"/>
      </w:pPr>
      <w:r>
        <w:rPr>
          <w:rFonts w:ascii="Times New Roman"/>
          <w:b/>
          <w:i w:val="false"/>
          <w:color w:val="000000"/>
        </w:rPr>
        <w:t xml:space="preserve"> Түпқараған ауданында орналасқан "Мая қорымы" тарихи-мәдени мұра объектісінің қорғау аймағы, құрылыс салуды реттеу аймағы  мен қорғалатын табиғат ландшафты  аймағының шекаралары</w:t>
      </w:r>
    </w:p>
    <w:bookmarkStart w:name="z145" w:id="145"/>
    <w:p>
      <w:pPr>
        <w:spacing w:after="0"/>
        <w:ind w:left="0"/>
        <w:jc w:val="both"/>
      </w:pPr>
      <w:r>
        <w:rPr>
          <w:rFonts w:ascii="Times New Roman"/>
          <w:b w:val="false"/>
          <w:i w:val="false"/>
          <w:color w:val="000000"/>
          <w:sz w:val="28"/>
        </w:rPr>
        <w:t>
      Ескерткіштің түрі, мерзімі – ансамбль, ХІV-ХІХ ғасырлар</w:t>
      </w:r>
    </w:p>
    <w:bookmarkEnd w:id="145"/>
    <w:bookmarkStart w:name="z146" w:id="146"/>
    <w:p>
      <w:pPr>
        <w:spacing w:after="0"/>
        <w:ind w:left="0"/>
        <w:jc w:val="both"/>
      </w:pPr>
      <w:r>
        <w:rPr>
          <w:rFonts w:ascii="Times New Roman"/>
          <w:b w:val="false"/>
          <w:i w:val="false"/>
          <w:color w:val="000000"/>
          <w:sz w:val="28"/>
        </w:rPr>
        <w:t>
      Орналасқан жері – Түпқараған ауданы, Форт-Шевченко қаласынан 36 шақырым шығыс бағытта</w:t>
      </w:r>
    </w:p>
    <w:bookmarkEnd w:id="146"/>
    <w:bookmarkStart w:name="z147" w:id="147"/>
    <w:p>
      <w:pPr>
        <w:spacing w:after="0"/>
        <w:ind w:left="0"/>
        <w:jc w:val="both"/>
      </w:pPr>
      <w:r>
        <w:rPr>
          <w:rFonts w:ascii="Times New Roman"/>
          <w:b w:val="false"/>
          <w:i w:val="false"/>
          <w:color w:val="000000"/>
          <w:sz w:val="28"/>
        </w:rPr>
        <w:t xml:space="preserve">
      Ескерткіштің аймағы – 0,26 гектар </w:t>
      </w:r>
    </w:p>
    <w:bookmarkEnd w:id="147"/>
    <w:bookmarkStart w:name="z148" w:id="148"/>
    <w:p>
      <w:pPr>
        <w:spacing w:after="0"/>
        <w:ind w:left="0"/>
        <w:jc w:val="both"/>
      </w:pPr>
      <w:r>
        <w:rPr>
          <w:rFonts w:ascii="Times New Roman"/>
          <w:b w:val="false"/>
          <w:i w:val="false"/>
          <w:color w:val="000000"/>
          <w:sz w:val="28"/>
        </w:rPr>
        <w:t xml:space="preserve">
      Қорғау аймағының жалпы көлемі – 0,8 гектар </w:t>
      </w:r>
    </w:p>
    <w:bookmarkEnd w:id="148"/>
    <w:bookmarkStart w:name="z149" w:id="149"/>
    <w:p>
      <w:pPr>
        <w:spacing w:after="0"/>
        <w:ind w:left="0"/>
        <w:jc w:val="both"/>
      </w:pPr>
      <w:r>
        <w:rPr>
          <w:rFonts w:ascii="Times New Roman"/>
          <w:b w:val="false"/>
          <w:i w:val="false"/>
          <w:color w:val="000000"/>
          <w:sz w:val="28"/>
        </w:rPr>
        <w:t>
      Құрылыс салуды реттеу аймағының көлемі – 0,9 гектар</w:t>
      </w:r>
    </w:p>
    <w:bookmarkEnd w:id="149"/>
    <w:bookmarkStart w:name="z150" w:id="150"/>
    <w:p>
      <w:pPr>
        <w:spacing w:after="0"/>
        <w:ind w:left="0"/>
        <w:jc w:val="both"/>
      </w:pPr>
      <w:r>
        <w:rPr>
          <w:rFonts w:ascii="Times New Roman"/>
          <w:b w:val="false"/>
          <w:i w:val="false"/>
          <w:color w:val="000000"/>
          <w:sz w:val="28"/>
        </w:rPr>
        <w:t>
      Ескерткіштің жалпы қорғалатын аумағының көлемі – 1,96 гектар</w:t>
      </w:r>
    </w:p>
    <w:bookmarkEnd w:id="1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568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r>
              <w:br/>
            </w:r>
            <w:r>
              <w:rPr>
                <w:rFonts w:ascii="Times New Roman"/>
                <w:b w:val="false"/>
                <w:i w:val="false"/>
                <w:color w:val="000000"/>
                <w:sz w:val="20"/>
              </w:rPr>
              <w:t>2018 жылғы 30 мамырдағы</w:t>
            </w:r>
            <w:r>
              <w:br/>
            </w:r>
            <w:r>
              <w:rPr>
                <w:rFonts w:ascii="Times New Roman"/>
                <w:b w:val="false"/>
                <w:i w:val="false"/>
                <w:color w:val="000000"/>
                <w:sz w:val="20"/>
              </w:rPr>
              <w:t>№ 19/230 шешіміне</w:t>
            </w:r>
            <w:r>
              <w:br/>
            </w:r>
            <w:r>
              <w:rPr>
                <w:rFonts w:ascii="Times New Roman"/>
                <w:b w:val="false"/>
                <w:i w:val="false"/>
                <w:color w:val="000000"/>
                <w:sz w:val="20"/>
              </w:rPr>
              <w:t>23-қосымша</w:t>
            </w:r>
            <w:r>
              <w:br/>
            </w:r>
          </w:p>
        </w:tc>
      </w:tr>
    </w:tbl>
    <w:p>
      <w:pPr>
        <w:spacing w:after="0"/>
        <w:ind w:left="0"/>
        <w:jc w:val="left"/>
      </w:pPr>
      <w:r>
        <w:rPr>
          <w:rFonts w:ascii="Times New Roman"/>
          <w:b/>
          <w:i w:val="false"/>
          <w:color w:val="000000"/>
        </w:rPr>
        <w:t xml:space="preserve"> Түпқараған ауданында орналасқан "Шат қорымы" тарихи-мәдени  мұра объектісінің қорғау аймағы, құрылыс салуды реттеу  аймағы мен қорғалатын табиғат ландшафты  аймағының шекаралары</w:t>
      </w:r>
    </w:p>
    <w:bookmarkStart w:name="z151" w:id="151"/>
    <w:p>
      <w:pPr>
        <w:spacing w:after="0"/>
        <w:ind w:left="0"/>
        <w:jc w:val="both"/>
      </w:pPr>
      <w:r>
        <w:rPr>
          <w:rFonts w:ascii="Times New Roman"/>
          <w:b w:val="false"/>
          <w:i w:val="false"/>
          <w:color w:val="000000"/>
          <w:sz w:val="28"/>
        </w:rPr>
        <w:t>
      Ескерткіштің түрі, мерзімі – ансамбль, ХVІІ-ХІХ ғасырлар</w:t>
      </w:r>
    </w:p>
    <w:bookmarkEnd w:id="151"/>
    <w:bookmarkStart w:name="z152" w:id="152"/>
    <w:p>
      <w:pPr>
        <w:spacing w:after="0"/>
        <w:ind w:left="0"/>
        <w:jc w:val="both"/>
      </w:pPr>
      <w:r>
        <w:rPr>
          <w:rFonts w:ascii="Times New Roman"/>
          <w:b w:val="false"/>
          <w:i w:val="false"/>
          <w:color w:val="000000"/>
          <w:sz w:val="28"/>
        </w:rPr>
        <w:t>
      Орналасқан жері – Түпқараған ауданы, Таушық ауылынан 20 шақырым оңтүстік-батыс бағытта</w:t>
      </w:r>
    </w:p>
    <w:bookmarkEnd w:id="152"/>
    <w:bookmarkStart w:name="z153" w:id="153"/>
    <w:p>
      <w:pPr>
        <w:spacing w:after="0"/>
        <w:ind w:left="0"/>
        <w:jc w:val="both"/>
      </w:pPr>
      <w:r>
        <w:rPr>
          <w:rFonts w:ascii="Times New Roman"/>
          <w:b w:val="false"/>
          <w:i w:val="false"/>
          <w:color w:val="000000"/>
          <w:sz w:val="28"/>
        </w:rPr>
        <w:t>
      Ескерткіштің аймағы – 1,24 гектар</w:t>
      </w:r>
    </w:p>
    <w:bookmarkEnd w:id="153"/>
    <w:bookmarkStart w:name="z154" w:id="154"/>
    <w:p>
      <w:pPr>
        <w:spacing w:after="0"/>
        <w:ind w:left="0"/>
        <w:jc w:val="both"/>
      </w:pPr>
      <w:r>
        <w:rPr>
          <w:rFonts w:ascii="Times New Roman"/>
          <w:b w:val="false"/>
          <w:i w:val="false"/>
          <w:color w:val="000000"/>
          <w:sz w:val="28"/>
        </w:rPr>
        <w:t xml:space="preserve">
      Қорғау аймағының жалпы көлемі – 3,16 гектар </w:t>
      </w:r>
    </w:p>
    <w:bookmarkEnd w:id="154"/>
    <w:bookmarkStart w:name="z155" w:id="155"/>
    <w:p>
      <w:pPr>
        <w:spacing w:after="0"/>
        <w:ind w:left="0"/>
        <w:jc w:val="both"/>
      </w:pPr>
      <w:r>
        <w:rPr>
          <w:rFonts w:ascii="Times New Roman"/>
          <w:b w:val="false"/>
          <w:i w:val="false"/>
          <w:color w:val="000000"/>
          <w:sz w:val="28"/>
        </w:rPr>
        <w:t>
      Құрылыс салуды реттеу аймағының көлемі – 4,36 гектар</w:t>
      </w:r>
    </w:p>
    <w:bookmarkEnd w:id="155"/>
    <w:bookmarkStart w:name="z156" w:id="156"/>
    <w:p>
      <w:pPr>
        <w:spacing w:after="0"/>
        <w:ind w:left="0"/>
        <w:jc w:val="both"/>
      </w:pPr>
      <w:r>
        <w:rPr>
          <w:rFonts w:ascii="Times New Roman"/>
          <w:b w:val="false"/>
          <w:i w:val="false"/>
          <w:color w:val="000000"/>
          <w:sz w:val="28"/>
        </w:rPr>
        <w:t>
      Қорғалатын табиғи ландшафт аймағы көлемі – 4,5 гектар</w:t>
      </w:r>
    </w:p>
    <w:bookmarkEnd w:id="156"/>
    <w:bookmarkStart w:name="z157" w:id="157"/>
    <w:p>
      <w:pPr>
        <w:spacing w:after="0"/>
        <w:ind w:left="0"/>
        <w:jc w:val="both"/>
      </w:pPr>
      <w:r>
        <w:rPr>
          <w:rFonts w:ascii="Times New Roman"/>
          <w:b w:val="false"/>
          <w:i w:val="false"/>
          <w:color w:val="000000"/>
          <w:sz w:val="28"/>
        </w:rPr>
        <w:t>
      Ескерткіштің жалпы қорғалатын аумағының көлемі – 13,26 гектар</w:t>
      </w:r>
    </w:p>
    <w:bookmarkEnd w:id="1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header.xml" Type="http://schemas.openxmlformats.org/officeDocument/2006/relationships/header" Id="rId2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