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a844" w14:textId="686a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2018 жылғы 9 сәуірдегі № 57 қаулысы. Маңғыстау облысы Әділет департаментінде 2018 жылғы 3 мамырда № 3587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Қазақстан Республикасы Қаржы министрінің 2017 жылғы 15 желтоқсандағы </w:t>
      </w:r>
      <w:r>
        <w:rPr>
          <w:rFonts w:ascii="Times New Roman"/>
          <w:b w:val="false"/>
          <w:i w:val="false"/>
          <w:color w:val="000000"/>
          <w:sz w:val="28"/>
        </w:rPr>
        <w:t>№ 727</w:t>
      </w:r>
      <w:r>
        <w:rPr>
          <w:rFonts w:ascii="Times New Roman"/>
          <w:b w:val="false"/>
          <w:i w:val="false"/>
          <w:color w:val="000000"/>
          <w:sz w:val="28"/>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 енгізу туралы" бұйрығы (нормативтік құқықтық актілерді мемлекеттік тіркеу тізілімінде № 16235 болып тіркелген) негізінде облыс әкімдігі ҚАУЛЫ ЕТЕДІ:</w:t>
      </w:r>
    </w:p>
    <w:bookmarkEnd w:id="0"/>
    <w:bookmarkStart w:name="z1" w:id="1"/>
    <w:p>
      <w:pPr>
        <w:spacing w:after="0"/>
        <w:ind w:left="0"/>
        <w:jc w:val="both"/>
      </w:pPr>
      <w:r>
        <w:rPr>
          <w:rFonts w:ascii="Times New Roman"/>
          <w:b w:val="false"/>
          <w:i w:val="false"/>
          <w:color w:val="000000"/>
          <w:sz w:val="28"/>
        </w:rPr>
        <w:t>
      1. Маңғыстау облысы әкімдігінің мына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xml:space="preserve">
      2015 жылғы 14 тамыздағы </w:t>
      </w:r>
      <w:r>
        <w:rPr>
          <w:rFonts w:ascii="Times New Roman"/>
          <w:b w:val="false"/>
          <w:i w:val="false"/>
          <w:color w:val="000000"/>
          <w:sz w:val="28"/>
        </w:rPr>
        <w:t>№ 252</w:t>
      </w:r>
      <w:r>
        <w:rPr>
          <w:rFonts w:ascii="Times New Roman"/>
          <w:b w:val="false"/>
          <w:i w:val="false"/>
          <w:color w:val="000000"/>
          <w:sz w:val="28"/>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 (нормативік құқықтық актілерді мемлекеттік тіркеу тізілімінде № 2831 болып тіркелген, 2015 жылғы 5 қазанда "Әділет" ақпараттық-құқықтық жүйесінде жарияланған);</w:t>
      </w:r>
    </w:p>
    <w:bookmarkEnd w:id="2"/>
    <w:bookmarkStart w:name="z3" w:id="3"/>
    <w:p>
      <w:pPr>
        <w:spacing w:after="0"/>
        <w:ind w:left="0"/>
        <w:jc w:val="both"/>
      </w:pPr>
      <w:r>
        <w:rPr>
          <w:rFonts w:ascii="Times New Roman"/>
          <w:b w:val="false"/>
          <w:i w:val="false"/>
          <w:color w:val="000000"/>
          <w:sz w:val="28"/>
        </w:rPr>
        <w:t xml:space="preserve">
      2017 жылғы 24 сәуірдегі </w:t>
      </w:r>
      <w:r>
        <w:rPr>
          <w:rFonts w:ascii="Times New Roman"/>
          <w:b w:val="false"/>
          <w:i w:val="false"/>
          <w:color w:val="000000"/>
          <w:sz w:val="28"/>
        </w:rPr>
        <w:t>№ 87</w:t>
      </w:r>
      <w:r>
        <w:rPr>
          <w:rFonts w:ascii="Times New Roman"/>
          <w:b w:val="false"/>
          <w:i w:val="false"/>
          <w:color w:val="000000"/>
          <w:sz w:val="28"/>
        </w:rPr>
        <w:t xml:space="preserve"> "Маңғыстау облысы әкімдігінің 2015 жылғы 14 тамыздағы № 252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мен толықтыру енгізу туралы" қаулысының (нормативік құқықтық актілерді мемлекеттік тіркеу тізілімінде № 3359 болып тіркелген, 2017 жылғы 29 мамырда Қазақстан Республикасы нормативтік құқықтық актілерінің эталондық бақылау банкінде жарияланған).</w:t>
      </w:r>
    </w:p>
    <w:bookmarkEnd w:id="3"/>
    <w:bookmarkStart w:name="z4" w:id="4"/>
    <w:p>
      <w:pPr>
        <w:spacing w:after="0"/>
        <w:ind w:left="0"/>
        <w:jc w:val="both"/>
      </w:pPr>
      <w:r>
        <w:rPr>
          <w:rFonts w:ascii="Times New Roman"/>
          <w:b w:val="false"/>
          <w:i w:val="false"/>
          <w:color w:val="000000"/>
          <w:sz w:val="28"/>
        </w:rPr>
        <w:t>
      2. "Маңғыстау облысының қаржы басқармасы" мемлекеттік мекемесі (М.Б. Әлібекова)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xml:space="preserve">
      "Маңғыстау облысы қаржы басқармасы" </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_______________М.Б. Әлібекова</w:t>
      </w:r>
    </w:p>
    <w:bookmarkEnd w:id="9"/>
    <w:bookmarkStart w:name="z10" w:id="10"/>
    <w:p>
      <w:pPr>
        <w:spacing w:after="0"/>
        <w:ind w:left="0"/>
        <w:jc w:val="both"/>
      </w:pPr>
      <w:r>
        <w:rPr>
          <w:rFonts w:ascii="Times New Roman"/>
          <w:b w:val="false"/>
          <w:i w:val="false"/>
          <w:color w:val="000000"/>
          <w:sz w:val="28"/>
        </w:rPr>
        <w:t>
      "9" сәуір 2018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