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9d26" w14:textId="f699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34/20 шешімі. Қызылорда облысының Әділет департаментінде 2018 жылғы 29 желтоқсанда № 6631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Сұлутөбе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- 78396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- 1819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- 76577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- 78396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бюджеттен Сұлутөбе ауылдық округ бюджетіне берілетін субвенциялар көлемі 76577 мың теңге сомасында көзделсін.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жариялануға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№34/20 шешіміне 1-қосымша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2019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№34/20 шешіміне 2-қосымша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№34/20 шешіміне 3-қосымша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