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9651" w14:textId="4f49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Алмалы ауылдық округінің бюджеті туралы" Шиелі аудандық мәслихатының 2017 жылғы 27 желтоқсандағы №19/4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4 қазандағы № 29/4 шешімі. Қызылорда облысының Әділет департаментінде 2018 жылғы 23 қазанда № 6468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Алмалы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6138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Алмалы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- 33 259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- 1 648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- 31 518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- 33 259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"4" қазандағы №29/4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№19/4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Алмалы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