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ec18" w14:textId="09fe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Шиелі кентінің бюджеті туралы" Шиелі аудандық мәслихатының 2017 жылғы 27 желтоқсандағы № 19/2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9 шілдедегі № 26/3 шешімі. Қызылорда облысының Әділет департаментінде 2018 жылғы 17 шілдеде № 6382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Шиелі кентінің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6148 нөмірімен тіркелген, Қазақстан Республикасының нормативтік құқықтық актілердің эталондық бақылау банкінде 2018 жыл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Шиелі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- 318 607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- 131 044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- 187 203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- 318 607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"9 " шілдедегі № 26/3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Шиелі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175729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