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6930" w14:textId="6196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Еңбекші ауылдық округінің бюджеті туралы" Шиелі аудандық мәслихатының 2017 жылғы 27 желтоқсандағы № 19/8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18 маусымдағы № 25/8 шешімі. Қызылорда облысының Әділет департаментінде 2018 жылғы 4 шілдеде № 6359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Еңбекші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6123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Еңбекші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- 28 910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- 27 681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- 28 910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Жеңсікбаев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