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8ac4" w14:textId="5288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Иіркөл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24/11 шешімі. Қызылорда облысының Әділет департаментінде 2018 жылғы 18 маусымда № 6336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Иіркөл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2018 жылғы "31" мамырдағы № 24/11 шешімімен бекітілген</w:t>
            </w:r>
          </w:p>
        </w:tc>
      </w:tr>
    </w:tbl>
    <w:bookmarkStart w:name="z9" w:id="3"/>
    <w:p>
      <w:pPr>
        <w:spacing w:after="0"/>
        <w:ind w:left="0"/>
        <w:jc w:val="left"/>
      </w:pPr>
      <w:r>
        <w:rPr>
          <w:rFonts w:ascii="Times New Roman"/>
          <w:b/>
          <w:i w:val="false"/>
          <w:color w:val="000000"/>
        </w:rPr>
        <w:t xml:space="preserve"> Шиелі ауданы Иіркөл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;өзгерістер енгізілді - Қызылорда облысы Шиелі аудандық мәслихатының 14.11.2023 </w:t>
      </w:r>
      <w:r>
        <w:rPr>
          <w:rFonts w:ascii="Times New Roman"/>
          <w:b w:val="false"/>
          <w:i w:val="false"/>
          <w:color w:val="000000"/>
          <w:sz w:val="28"/>
        </w:rPr>
        <w:t>№ 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4"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1"/>
    <w:bookmarkStart w:name="z53" w:id="4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2"/>
    <w:bookmarkStart w:name="z54" w:id="4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
    <w:bookmarkStart w:name="z55" w:id="4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
    <w:bookmarkStart w:name="z67" w:id="4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6"/>
    <w:bookmarkStart w:name="z68"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69"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0"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
    <w:bookmarkStart w:name="z71"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