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d1f0" w14:textId="e32d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Тартоғай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24/15 шешімі. Қызылорда облысының Әділет департаментінде 2018 жылғы 18 маусымда № 6335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Шиелі ауданы Тартоғай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24/15 шешімімен бекітілген </w:t>
            </w:r>
          </w:p>
        </w:tc>
      </w:tr>
    </w:tbl>
    <w:bookmarkStart w:name="z9" w:id="2"/>
    <w:p>
      <w:pPr>
        <w:spacing w:after="0"/>
        <w:ind w:left="0"/>
        <w:jc w:val="left"/>
      </w:pPr>
      <w:r>
        <w:rPr>
          <w:rFonts w:ascii="Times New Roman"/>
          <w:b/>
          <w:i w:val="false"/>
          <w:color w:val="000000"/>
        </w:rPr>
        <w:t xml:space="preserve"> Шиелі ауданы Тартоғай ауылдық округінің жергілікті қоғамдастық жиналысының Регламенті</w:t>
      </w:r>
    </w:p>
    <w:bookmarkEnd w:id="2"/>
    <w:bookmarkStart w:name="z10" w:id="3"/>
    <w:p>
      <w:pPr>
        <w:spacing w:after="0"/>
        <w:ind w:left="0"/>
        <w:jc w:val="left"/>
      </w:pPr>
      <w:r>
        <w:rPr>
          <w:rFonts w:ascii="Times New Roman"/>
          <w:b/>
          <w:i w:val="false"/>
          <w:color w:val="000000"/>
        </w:rPr>
        <w:t xml:space="preserve"> 1-тарау. Жалпы ережелер</w:t>
      </w:r>
    </w:p>
    <w:bookmarkEnd w:id="3"/>
    <w:bookmarkStart w:name="z11" w:id="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Шиелі аудандық мәслихатының 29.09.2021 </w:t>
      </w:r>
      <w:r>
        <w:rPr>
          <w:rFonts w:ascii="Times New Roman"/>
          <w:b w:val="false"/>
          <w:i w:val="false"/>
          <w:color w:val="000000"/>
          <w:sz w:val="28"/>
        </w:rPr>
        <w:t>№ 12/14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Регламентте қолданылатын негізгі ұғымдар:</w:t>
      </w:r>
    </w:p>
    <w:bookmarkStart w:name="z13"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
    <w:bookmarkStart w:name="z14" w:id="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
    <w:bookmarkStart w:name="z15" w:id="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7"/>
    <w:bookmarkStart w:name="z16" w:id="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
    <w:bookmarkStart w:name="z17" w:id="9"/>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18" w:id="10"/>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34"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3"/>
    <w:bookmarkStart w:name="z21" w:id="1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4"/>
    <w:bookmarkStart w:name="z22" w:id="1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5"/>
    <w:bookmarkStart w:name="z23" w:id="1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5" w:id="1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;өзгеріс енгізілді - Қызылорда облысы Шиелі аудандық мәслихатының 23.11.2023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Start w:name="z31"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8"/>
    <w:bookmarkStart w:name="z32" w:id="1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0"/>
    <w:bookmarkStart w:name="z24" w:id="2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Шиелі аудандық мәслихатының 29.09.2021 </w:t>
      </w:r>
      <w:r>
        <w:rPr>
          <w:rFonts w:ascii="Times New Roman"/>
          <w:b w:val="false"/>
          <w:i w:val="false"/>
          <w:color w:val="000000"/>
          <w:sz w:val="28"/>
        </w:rPr>
        <w:t>№ 12/14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
    <w:bookmarkStart w:name="z38" w:id="2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
    <w:bookmarkStart w:name="z39" w:id="2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
    <w:bookmarkStart w:name="z40" w:id="2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
    <w:bookmarkStart w:name="z41" w:id="2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6"/>
    <w:bookmarkStart w:name="z42" w:id="2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7"/>
    <w:bookmarkStart w:name="z43" w:id="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
    <w:bookmarkStart w:name="z44" w:id="29"/>
    <w:p>
      <w:pPr>
        <w:spacing w:after="0"/>
        <w:ind w:left="0"/>
        <w:jc w:val="both"/>
      </w:pPr>
      <w:r>
        <w:rPr>
          <w:rFonts w:ascii="Times New Roman"/>
          <w:b w:val="false"/>
          <w:i w:val="false"/>
          <w:color w:val="000000"/>
          <w:sz w:val="28"/>
        </w:rPr>
        <w:t>
      Жиналысты шақырудың күн тәртібін жиналыс бекітеді.</w:t>
      </w:r>
    </w:p>
    <w:bookmarkEnd w:id="29"/>
    <w:bookmarkStart w:name="z45" w:id="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
    <w:bookmarkStart w:name="z47"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49"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0"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1"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2"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65" w:id="3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3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9"/>
    <w:bookmarkStart w:name="z54" w:id="4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1"/>
    <w:bookmarkStart w:name="z67" w:id="4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2"/>
    <w:bookmarkStart w:name="z68" w:id="4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3"/>
    <w:bookmarkStart w:name="z69" w:id="4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4"/>
    <w:bookmarkStart w:name="z70" w:id="4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5"/>
    <w:bookmarkStart w:name="z71" w:id="4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