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a6b0" w14:textId="832a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Жуантөбе ауылдық округінің бюджеті туралы" Шиелі аудандық мәслихатының 2017 жылғы 27 желтоқсандағы №19/9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21/9 шешімі. Қызылорда облысының Әділет департаментінде 2018 жылғы 5 сәуірде № 6235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Жуантөбе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6141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Жуантөбе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кірістер - 98 368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-1 426мың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-130мың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-96 812мың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-97 368мың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№19/9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Жуантөбе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