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b543" w14:textId="57a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Ақжарма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желтоқсандағы № 263 шешімі. Қызылорда облысының Әділет департаментінде 2018 жылғы 28 желтоқсанда № 6602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Ақжарма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106325, 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100364, 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107294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- 968,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968,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968, 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Ақжарма ауылдық округінің бюджетіне берілетін субвенциялар 2019 жылға 82874 мың теңге болып белгіленсін.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2019 жылғы 1 қаңтардан бастап қолданысқа енгiзiледi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№263 шешіміне 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2019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106325, 8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№263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2020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№263 шешіміне 3-қосымша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