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a18d" w14:textId="22da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20 желтоқсандағы № 258 шешімі. Қызылорда облысының Әділет департаментінде 2018 жылғы 24 желтоқсанда № 6577 болып тіркелді. Күші жойылды - Қызылорда облысы Сырдария аудандық мәслихатының 2022 жылғы 11 тамыздағы № 158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11.08.2022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кодексi" Қазақстан Республикасының 2007 жылғы 9 қаңтардағы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коммуналдық қалдықтардың түзілу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Сырдария аудандық мәслихатының 10.04.2019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Театрлар, концерт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жоба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дүнгіршектер,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 жанар май құю станциясы,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