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99ce" w14:textId="7759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шығындарды өтеу мөлшерi мен тәртiбiн айқындау туралы" Сырдария аудандық мәслихатының 2017 жылғы 12 қыркүйектегі №124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19 қарашадағы № 245 шешімі. Қызылорда облысының Әділет департаментінде 2018 жылғы 27 қарашада № 6532 болып тіркелді. Күші жойылды - Қызылорда облысы Сырдария аудандық мәслихатының 2021 жылғы 28 желтоқсандағы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10бабының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маслихаты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шығындарды өтеу мөлшерi мен тәртiбiн айқындау туралы" Сырдария аудандық мәслихатының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5973 нөмірімен тіркелген, 2017 жылғы 06 қазанда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"мөлшері" деген сөз "тоқсанына"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уәкілетті орган)"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Өтінішті қабылдау және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№279 бұйрығының 22-қосымшасымен бекітілген "Мүгедек балаларды үйде оқытуға жұмсалған шығындарды өтеу" мемлекеттік көрсетілетін қызмет стандартына (нормативтік құқықтық актілерді мемлекеттік тіркеу Тізілімінде №11342 болып тіркелген) (бұдан әрі – Стандарт) сәйкес жүзеге асырылады және жүгінген кезде Стандарттың 9-тармағында көрсетілген құжаттарды ұсынады.";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бірінші абзацы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аудан шегінен тыс тұрақты тұруға кеткенде тоқтатылады.".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Есназар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