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27b" w14:textId="ce60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шығындарды өтеу мөлшері мен тәртібін айқындау туралы" Жаңақорған аудандық мәслихатының 2017 жылғы 26 желтоқсандағы №05-16/190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23 сәуірдегі № 217 шешімі. Қызылорда облысының Әділет департаментінде 2018 жылғы 5 мамырда № 6287 болып тіркелді. Күші жойылды - Қызылорда облысы Жаңақорған аудандық мәслихатының 2018 жылғы 14 қыркүйектегі № 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14.09.2018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жеке оқыту жоспары бойынша үйде оқытуға жұмсаған шығындарды өтеу мөлшері мен тәртібін айқындау туралы" шешіміне (нормативтік құқықтық актілерді мемлекеттік тіркеу Тізілімінде №6144 болып тіркелген, Қазақстан Республикасының нормативтік құқықтық актілердің эталондық бақыдау банкінде 2018 жылдың 29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Шығындарды өтеуді "Жаңақорған ауданының жұмыспен қамту, әлеуметтік бағдарламалар және азаматтық хал актілерін тіркеу бөлімі" коммуналдық мемлекеттік мекемесі (бұдан әрі – уәкілетті орган) кемтар балалардың ата-аналарына немесе өзге де заңды өкілдеріне тиісті оқу жылы кезеңінде тоқсан сайын аудан бюджеті қаражаты есебінен жүзеге асырады.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