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0d2" w14:textId="594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Қарашеңгел ауылдық округі әкімінің 2018 жылғы 4 қазандағы № 17 шешімі. Қызылорда облысының Әділет департаментінде 2018 жылғы 8 қазанда № 6452 болып тіркелді. Күші жойылды - Қызылорда облысы Қазалы ауданы Қарашеңгел ауылдық округі әкімінің 2019 жылғы 25 маусымдағы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Қарашеңгел ауылдық округі әкімінің 25.06.2019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министрлiгiнің ветеринариялық бақылау және қадағалау комитетi Қазалы аудандық аумақтық инспекциясы" мемлекеттік мекемесінің бас мемлекеттік ветеринариялық-санитариялық инспекторының 2018 жылғы 20 тамыздағы №7-09-545 ұсынысы негізінде, Қарашеңгел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Қарашеңгел ауылдық округiнің Жалаңтөс батыр ауылының аумағында ұсақ малдардың арасында бруцеллез ауруы пайда болуына байланысты шектеу iс-шаралары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шешiмнiң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Қарашеңгел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Жамшейтов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