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2d9e" w14:textId="43e2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Майлыбас ауылдық округі әкімінің 2018 жылғы 26 ақпандағы № 02 шешімі. Қызылорда облысының Әдiлет департаментінде 2018 жылғы 13 мамырда № 6198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1993 жылғы 8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Қазақстан Республикасының Заңдарына және облыстық ономастика комиссиясының 2017 жылғы 26 сәуірдегі № 1 қорытындысына сәйкес Қазалы ауданы Майлыбас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Майлыбас ауылдық округінің Ақсуат ауылындағы мынадай көшелер: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"Сырдария" көшесін "Айтжан Өмірзақов"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"Ленин" көшесін "Тәуелсіздіктің 25 жылдығы" есімімен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"Майлыбас ауылдық округі әкімінің аппараты" коммуналдық мемлекеттік мекемесінің бас маманы К.Картабаевқа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Майлыбас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Қ.Жұбатқан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