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77df" w14:textId="6b77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коммуналдық меншіктегі ұйымды мүліктік кешен ретінде жекешелендіру туралы" Қызылорда қаласы әкімдігінің 2018 жылғы 23 мамырдағы №11078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2018 жылғы 23 шілдедегі № 11541/1 қаулысы. Қызылорда облысының Әділет департаментінде 2018 жылғы 13 тамызда № 6402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"Қалалық коммуналдық меншіктегі ұйымды мүліктік кешен ретінде жекешелендіру туралы" Қызылорда қаласы әкімдігінің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11078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№6304 тіркелген, Қазақстан Республикасының нормативтік құқықтық актілердің эталонды бақылау банкісінде 2018 жылғы 7 маусымда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