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935e" w14:textId="de6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 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8 маусымдағы № 155-26/2 шешімі. Қызылорда облысының Әділет департаментінде 2018 жылғы 12 маусымда № 6314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45 173 442,5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16 370 315,0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744 301,0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1 369 858,0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26 688 968,5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42 522 003,8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350 000,0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350 000,0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2 224 884,8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-2 224 884,8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3 794 691,0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7 172 634,0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ХХVІ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ҚОЖАНИЗОВА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8 маусымдағы № 155-26/2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