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9b8" w14:textId="98a9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2018 жылғы 16 наурыздағы № 145-23/5 шешімі. Қызылорда облысының Әділет департаментінде 2018 жылғы 29 наурызда № 6223 болып тіркелді. Күші жойылды - Қызылорда қалалық мәслихатының 2022 жылғы 16 қыркүйектегі № 179-24/8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16.09.2022 </w:t>
      </w:r>
      <w:r>
        <w:rPr>
          <w:rFonts w:ascii="Times New Roman"/>
          <w:b w:val="false"/>
          <w:i w:val="false"/>
          <w:color w:val="ff0000"/>
          <w:sz w:val="28"/>
        </w:rPr>
        <w:t>№ 179-24/8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2015 жылғы 23 қарашадағы Заңдарына,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№6299 болып тіркелген) сәйкес, Қызылорда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"Қызылорда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қалалық мәслихат аппараты" мемлекеттік мекемесінің "Б" корпусы мемлекеттік әкімшілік қызметшілерінің қызметін бағалаудың әдістемесін бекіту туралы" Қызылорда қалалық мәслихатының 2017 жылғы 28 наурыздағы </w:t>
      </w:r>
      <w:r>
        <w:rPr>
          <w:rFonts w:ascii="Times New Roman"/>
          <w:b w:val="false"/>
          <w:i w:val="false"/>
          <w:color w:val="000000"/>
          <w:sz w:val="28"/>
        </w:rPr>
        <w:t>№ 78-12/5</w:t>
      </w:r>
      <w:r>
        <w:rPr>
          <w:rFonts w:ascii="Times New Roman"/>
          <w:b w:val="false"/>
          <w:i w:val="false"/>
          <w:color w:val="000000"/>
          <w:sz w:val="28"/>
        </w:rPr>
        <w:t xml:space="preserve"> шешімінің (нормативтік құқықтық актілердің мемлекеттік тіркеу Тізілімінде № 5807 болып тіркелген, 2017 жылдың 4 мамырында № 18 (509) "Ел тілегі" газетінде және 2017 жылғы 5 мамырында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ХXIІІ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А.СҮЙІНТАЕВ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145-25/5 шешімімен бекітілген</w:t>
            </w:r>
          </w:p>
        </w:tc>
      </w:tr>
    </w:tbl>
    <w:bookmarkStart w:name="z11" w:id="4"/>
    <w:p>
      <w:pPr>
        <w:spacing w:after="0"/>
        <w:ind w:left="0"/>
        <w:jc w:val="left"/>
      </w:pPr>
      <w:r>
        <w:rPr>
          <w:rFonts w:ascii="Times New Roman"/>
          <w:b/>
          <w:i w:val="false"/>
          <w:color w:val="000000"/>
        </w:rPr>
        <w:t xml:space="preserve"> "Қызылорда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"Қызылорда қалалық мәслихатының аппараты" мемлекеттік мекемесінің "Б" корпусы мемлекеттік әкімшілік қызметшілерінің (бұдан әрі – қызметшілер)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xml:space="preserve">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4" w:id="17"/>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және құжаттамалық қамтамасыз ету бөлімшесі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Қызметшілердің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 және құжаттамалық қамтамасыз ету бөлімшесінде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қызметі және құжаттамалық қамтамасыз ету бөлімшесінде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және құжаттамалық қамтамасыз ету бөлімшесі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және құжаттамалық қамтамасыз ету бөлімшесі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қызметі және құжаттамалық қамтамасыз ету бөлімшесі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персоналды басқару қызметі және құжаттамалық қамтамасыз ету бөлімшесінің басшысы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Персоналды басқару қызметі және құжаттамалық қамтамасыз ету бөлімшесі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қызметі және құжаттамалық қамтамасыз ету бөлімшесі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қызметі және құжаттамалық қамтамасыз ету бөлімшесі қызметшіні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 және құжаттамалық қамтамасыз ету бөлімшесімен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 және құжаттамалық қамтамасыз ету бөлімшесімен қызметшінің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7" w:id="88"/>
    <w:p>
      <w:pPr>
        <w:spacing w:after="0"/>
        <w:ind w:left="0"/>
        <w:jc w:val="both"/>
      </w:pPr>
      <w:r>
        <w:rPr>
          <w:rFonts w:ascii="Times New Roman"/>
          <w:b w:val="false"/>
          <w:i w:val="false"/>
          <w:color w:val="000000"/>
          <w:sz w:val="28"/>
        </w:rPr>
        <w:t>
      __________________________________ жыл</w:t>
      </w:r>
    </w:p>
    <w:bookmarkEnd w:id="88"/>
    <w:bookmarkStart w:name="z98" w:id="89"/>
    <w:p>
      <w:pPr>
        <w:spacing w:after="0"/>
        <w:ind w:left="0"/>
        <w:jc w:val="both"/>
      </w:pPr>
      <w:r>
        <w:rPr>
          <w:rFonts w:ascii="Times New Roman"/>
          <w:b w:val="false"/>
          <w:i w:val="false"/>
          <w:color w:val="000000"/>
          <w:sz w:val="28"/>
        </w:rPr>
        <w:t>
      (жеке жоспар құрастырылатын кезең)</w:t>
      </w:r>
    </w:p>
    <w:bookmarkEnd w:id="89"/>
    <w:bookmarkStart w:name="z99"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bookmarkEnd w:id="90"/>
    <w:bookmarkStart w:name="z100" w:id="91"/>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1"/>
    <w:bookmarkStart w:name="z101" w:id="92"/>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2"/>
    <w:bookmarkStart w:name="z102" w:id="93"/>
    <w:p>
      <w:pPr>
        <w:spacing w:after="0"/>
        <w:ind w:left="0"/>
        <w:jc w:val="both"/>
      </w:pPr>
      <w:r>
        <w:rPr>
          <w:rFonts w:ascii="Times New Roman"/>
          <w:b w:val="false"/>
          <w:i w:val="false"/>
          <w:color w:val="000000"/>
          <w:sz w:val="28"/>
        </w:rPr>
        <w:t>
       _____________________________________________________________________________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98"/>
    <w:p>
      <w:pPr>
        <w:spacing w:after="0"/>
        <w:ind w:left="0"/>
        <w:jc w:val="left"/>
      </w:pPr>
      <w:r>
        <w:rPr>
          <w:rFonts w:ascii="Times New Roman"/>
          <w:b/>
          <w:i w:val="false"/>
          <w:color w:val="000000"/>
        </w:rPr>
        <w:t xml:space="preserve"> НМИ бойынша бағалау парағы</w:t>
      </w:r>
    </w:p>
    <w:bookmarkEnd w:id="98"/>
    <w:bookmarkStart w:name="z116" w:id="99"/>
    <w:p>
      <w:pPr>
        <w:spacing w:after="0"/>
        <w:ind w:left="0"/>
        <w:jc w:val="both"/>
      </w:pPr>
      <w:r>
        <w:rPr>
          <w:rFonts w:ascii="Times New Roman"/>
          <w:b w:val="false"/>
          <w:i w:val="false"/>
          <w:color w:val="000000"/>
          <w:sz w:val="28"/>
        </w:rPr>
        <w:t>
      ____________________________________________________</w:t>
      </w:r>
    </w:p>
    <w:bookmarkEnd w:id="99"/>
    <w:bookmarkStart w:name="z117" w:id="100"/>
    <w:p>
      <w:pPr>
        <w:spacing w:after="0"/>
        <w:ind w:left="0"/>
        <w:jc w:val="both"/>
      </w:pPr>
      <w:r>
        <w:rPr>
          <w:rFonts w:ascii="Times New Roman"/>
          <w:b w:val="false"/>
          <w:i w:val="false"/>
          <w:color w:val="000000"/>
          <w:sz w:val="28"/>
        </w:rPr>
        <w:t>
      (Т.А.Ә.,бағаланатын тұлғаның лауазымы)</w:t>
      </w:r>
    </w:p>
    <w:bookmarkEnd w:id="100"/>
    <w:bookmarkStart w:name="z118" w:id="101"/>
    <w:p>
      <w:pPr>
        <w:spacing w:after="0"/>
        <w:ind w:left="0"/>
        <w:jc w:val="both"/>
      </w:pPr>
      <w:r>
        <w:rPr>
          <w:rFonts w:ascii="Times New Roman"/>
          <w:b w:val="false"/>
          <w:i w:val="false"/>
          <w:color w:val="000000"/>
          <w:sz w:val="28"/>
        </w:rPr>
        <w:t>
      ____________________________________</w:t>
      </w:r>
    </w:p>
    <w:bookmarkEnd w:id="101"/>
    <w:bookmarkStart w:name="z119" w:id="102"/>
    <w:p>
      <w:pPr>
        <w:spacing w:after="0"/>
        <w:ind w:left="0"/>
        <w:jc w:val="both"/>
      </w:pPr>
      <w:r>
        <w:rPr>
          <w:rFonts w:ascii="Times New Roman"/>
          <w:b w:val="false"/>
          <w:i w:val="false"/>
          <w:color w:val="000000"/>
          <w:sz w:val="28"/>
        </w:rPr>
        <w:t>
      (бағаланатын кезең)</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4"/>
    <w:p>
      <w:pPr>
        <w:spacing w:after="0"/>
        <w:ind w:left="0"/>
        <w:jc w:val="both"/>
      </w:pPr>
      <w:r>
        <w:rPr>
          <w:rFonts w:ascii="Times New Roman"/>
          <w:b w:val="false"/>
          <w:i w:val="false"/>
          <w:color w:val="000000"/>
          <w:sz w:val="28"/>
        </w:rPr>
        <w:t>
      Бағалау нәтижесі __________________________________________________</w:t>
      </w:r>
    </w:p>
    <w:bookmarkEnd w:id="104"/>
    <w:bookmarkStart w:name="z122" w:id="10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Қызметші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Тікелей басшы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8"/>
    <w:p>
      <w:pPr>
        <w:spacing w:after="0"/>
        <w:ind w:left="0"/>
        <w:jc w:val="left"/>
      </w:pPr>
      <w:r>
        <w:rPr>
          <w:rFonts w:ascii="Times New Roman"/>
          <w:b/>
          <w:i w:val="false"/>
          <w:color w:val="000000"/>
        </w:rPr>
        <w:t xml:space="preserve"> Құзыреттер бойынша бағалау парағы </w:t>
      </w:r>
    </w:p>
    <w:bookmarkEnd w:id="108"/>
    <w:bookmarkStart w:name="z134" w:id="109"/>
    <w:p>
      <w:pPr>
        <w:spacing w:after="0"/>
        <w:ind w:left="0"/>
        <w:jc w:val="both"/>
      </w:pPr>
      <w:r>
        <w:rPr>
          <w:rFonts w:ascii="Times New Roman"/>
          <w:b w:val="false"/>
          <w:i w:val="false"/>
          <w:color w:val="000000"/>
          <w:sz w:val="28"/>
        </w:rPr>
        <w:t>
      _________________жыл</w:t>
      </w:r>
    </w:p>
    <w:bookmarkEnd w:id="109"/>
    <w:bookmarkStart w:name="z135" w:id="110"/>
    <w:p>
      <w:pPr>
        <w:spacing w:after="0"/>
        <w:ind w:left="0"/>
        <w:jc w:val="both"/>
      </w:pPr>
      <w:r>
        <w:rPr>
          <w:rFonts w:ascii="Times New Roman"/>
          <w:b w:val="false"/>
          <w:i w:val="false"/>
          <w:color w:val="000000"/>
          <w:sz w:val="28"/>
        </w:rPr>
        <w:t>
      (бағаланатын жыл)</w:t>
      </w:r>
    </w:p>
    <w:bookmarkEnd w:id="110"/>
    <w:bookmarkStart w:name="z136" w:id="111"/>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1"/>
    <w:bookmarkStart w:name="z137" w:id="112"/>
    <w:p>
      <w:pPr>
        <w:spacing w:after="0"/>
        <w:ind w:left="0"/>
        <w:jc w:val="both"/>
      </w:pPr>
      <w:r>
        <w:rPr>
          <w:rFonts w:ascii="Times New Roman"/>
          <w:b w:val="false"/>
          <w:i w:val="false"/>
          <w:color w:val="000000"/>
          <w:sz w:val="28"/>
        </w:rPr>
        <w:t>
      _________________________________________________________</w:t>
      </w:r>
    </w:p>
    <w:bookmarkEnd w:id="112"/>
    <w:bookmarkStart w:name="z138" w:id="11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3"/>
    <w:bookmarkStart w:name="z139" w:id="11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4"/>
    <w:bookmarkStart w:name="z140" w:id="115"/>
    <w:p>
      <w:pPr>
        <w:spacing w:after="0"/>
        <w:ind w:left="0"/>
        <w:jc w:val="both"/>
      </w:pPr>
      <w:r>
        <w:rPr>
          <w:rFonts w:ascii="Times New Roman"/>
          <w:b w:val="false"/>
          <w:i w:val="false"/>
          <w:color w:val="000000"/>
          <w:sz w:val="28"/>
        </w:rPr>
        <w:t>
       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 р/с</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2</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3</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4</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5</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6</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7</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8</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9</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10</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11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Қызметші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Тікелей басшы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31"/>
    <w:p>
      <w:pPr>
        <w:spacing w:after="0"/>
        <w:ind w:left="0"/>
        <w:jc w:val="left"/>
      </w:pPr>
      <w:r>
        <w:rPr>
          <w:rFonts w:ascii="Times New Roman"/>
          <w:b/>
          <w:i w:val="false"/>
          <w:color w:val="000000"/>
        </w:rPr>
        <w:t xml:space="preserve"> Құзыреттердің мінез-құлық индикаторлары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xml:space="preserve">
Құзыреттер атауы </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сондай-ақжекеүлгі болу арқылыкөрсетеді.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ҚЫЗМЕТТІ ТҰТЫНУШЫҒА АҚПАРАТТАНДЫРУ</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ЖЕДЕЛДІЛІК</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ӨЗДІГІНЕН ДАМУ</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АДАЛДЫҚ</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СТРЕССКЕ ОРНЫҚТЫЛЫҚ</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r>
              <w:rPr>
                <w:rFonts w:ascii="Times New Roman"/>
                <w:b w:val="false"/>
                <w:i w:val="false"/>
                <w:color w:val="000000"/>
                <w:sz w:val="20"/>
              </w:rPr>
              <w:t>
ЖАУАПКЕРШІЛІК</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39"/>
    <w:p>
      <w:pPr>
        <w:spacing w:after="0"/>
        <w:ind w:left="0"/>
        <w:jc w:val="left"/>
      </w:pPr>
      <w:r>
        <w:rPr>
          <w:rFonts w:ascii="Times New Roman"/>
          <w:b/>
          <w:i w:val="false"/>
          <w:color w:val="000000"/>
        </w:rPr>
        <w:t xml:space="preserve"> Бағалау жөніндегі комиссия отырысының хаттамасы</w:t>
      </w:r>
    </w:p>
    <w:bookmarkEnd w:id="139"/>
    <w:bookmarkStart w:name="z191"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92" w:id="141"/>
    <w:p>
      <w:pPr>
        <w:spacing w:after="0"/>
        <w:ind w:left="0"/>
        <w:jc w:val="both"/>
      </w:pPr>
      <w:r>
        <w:rPr>
          <w:rFonts w:ascii="Times New Roman"/>
          <w:b w:val="false"/>
          <w:i w:val="false"/>
          <w:color w:val="000000"/>
          <w:sz w:val="28"/>
        </w:rPr>
        <w:t>
      (мемлекеттік органның атауы)</w:t>
      </w:r>
    </w:p>
    <w:bookmarkEnd w:id="141"/>
    <w:bookmarkStart w:name="z193"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94" w:id="143"/>
    <w:p>
      <w:pPr>
        <w:spacing w:after="0"/>
        <w:ind w:left="0"/>
        <w:jc w:val="both"/>
      </w:pPr>
      <w:r>
        <w:rPr>
          <w:rFonts w:ascii="Times New Roman"/>
          <w:b w:val="false"/>
          <w:i w:val="false"/>
          <w:color w:val="000000"/>
          <w:sz w:val="28"/>
        </w:rPr>
        <w:t>
      (бағалау мерзімі жыл)</w:t>
      </w:r>
    </w:p>
    <w:bookmarkEnd w:id="143"/>
    <w:bookmarkStart w:name="z195" w:id="144"/>
    <w:p>
      <w:pPr>
        <w:spacing w:after="0"/>
        <w:ind w:left="0"/>
        <w:jc w:val="both"/>
      </w:pPr>
      <w:r>
        <w:rPr>
          <w:rFonts w:ascii="Times New Roman"/>
          <w:b w:val="false"/>
          <w:i w:val="false"/>
          <w:color w:val="000000"/>
          <w:sz w:val="28"/>
        </w:rPr>
        <w:t>
      Бағалау нәтижелері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5"/>
          <w:p>
            <w:pPr>
              <w:spacing w:after="20"/>
              <w:ind w:left="20"/>
              <w:jc w:val="both"/>
            </w:pPr>
            <w:r>
              <w:rPr>
                <w:rFonts w:ascii="Times New Roman"/>
                <w:b w:val="false"/>
                <w:i w:val="false"/>
                <w:color w:val="000000"/>
                <w:sz w:val="20"/>
              </w:rPr>
              <w:t xml:space="preserve">
№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6"/>
          <w:p>
            <w:pPr>
              <w:spacing w:after="20"/>
              <w:ind w:left="20"/>
              <w:jc w:val="both"/>
            </w:pPr>
            <w:r>
              <w:rPr>
                <w:rFonts w:ascii="Times New Roman"/>
                <w:b w:val="false"/>
                <w:i w:val="false"/>
                <w:color w:val="000000"/>
                <w:sz w:val="20"/>
              </w:rPr>
              <w:t>
1.</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7"/>
          <w:p>
            <w:pPr>
              <w:spacing w:after="20"/>
              <w:ind w:left="20"/>
              <w:jc w:val="both"/>
            </w:pPr>
            <w:r>
              <w:rPr>
                <w:rFonts w:ascii="Times New Roman"/>
                <w:b w:val="false"/>
                <w:i w:val="false"/>
                <w:color w:val="000000"/>
                <w:sz w:val="20"/>
              </w:rPr>
              <w:t>
2.</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49"/>
    <w:p>
      <w:pPr>
        <w:spacing w:after="0"/>
        <w:ind w:left="0"/>
        <w:jc w:val="both"/>
      </w:pPr>
      <w:r>
        <w:rPr>
          <w:rFonts w:ascii="Times New Roman"/>
          <w:b w:val="false"/>
          <w:i w:val="false"/>
          <w:color w:val="000000"/>
          <w:sz w:val="28"/>
        </w:rPr>
        <w:t>
       Комиссия қорытындысы:</w:t>
      </w:r>
    </w:p>
    <w:bookmarkEnd w:id="149"/>
    <w:bookmarkStart w:name="z201"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202" w:id="151"/>
    <w:p>
      <w:pPr>
        <w:spacing w:after="0"/>
        <w:ind w:left="0"/>
        <w:jc w:val="both"/>
      </w:pPr>
      <w:r>
        <w:rPr>
          <w:rFonts w:ascii="Times New Roman"/>
          <w:b w:val="false"/>
          <w:i w:val="false"/>
          <w:color w:val="000000"/>
          <w:sz w:val="28"/>
        </w:rPr>
        <w:t>
       Тексерілді:</w:t>
      </w:r>
    </w:p>
    <w:bookmarkEnd w:id="151"/>
    <w:bookmarkStart w:name="z203" w:id="152"/>
    <w:p>
      <w:pPr>
        <w:spacing w:after="0"/>
        <w:ind w:left="0"/>
        <w:jc w:val="both"/>
      </w:pPr>
      <w:r>
        <w:rPr>
          <w:rFonts w:ascii="Times New Roman"/>
          <w:b w:val="false"/>
          <w:i w:val="false"/>
          <w:color w:val="000000"/>
          <w:sz w:val="28"/>
        </w:rPr>
        <w:t>
       Комиссияның хатшысы: ___________________________ Күні: _____________</w:t>
      </w:r>
    </w:p>
    <w:bookmarkEnd w:id="152"/>
    <w:bookmarkStart w:name="z204" w:id="153"/>
    <w:p>
      <w:pPr>
        <w:spacing w:after="0"/>
        <w:ind w:left="0"/>
        <w:jc w:val="both"/>
      </w:pPr>
      <w:r>
        <w:rPr>
          <w:rFonts w:ascii="Times New Roman"/>
          <w:b w:val="false"/>
          <w:i w:val="false"/>
          <w:color w:val="000000"/>
          <w:sz w:val="28"/>
        </w:rPr>
        <w:t>
      (тегі, аты-жөні, қолы)</w:t>
      </w:r>
    </w:p>
    <w:bookmarkEnd w:id="153"/>
    <w:bookmarkStart w:name="z205" w:id="154"/>
    <w:p>
      <w:pPr>
        <w:spacing w:after="0"/>
        <w:ind w:left="0"/>
        <w:jc w:val="both"/>
      </w:pPr>
      <w:r>
        <w:rPr>
          <w:rFonts w:ascii="Times New Roman"/>
          <w:b w:val="false"/>
          <w:i w:val="false"/>
          <w:color w:val="000000"/>
          <w:sz w:val="28"/>
        </w:rPr>
        <w:t>
       Комиссияның төрағасы: ____________________________ Күні: ____________</w:t>
      </w:r>
    </w:p>
    <w:bookmarkEnd w:id="154"/>
    <w:bookmarkStart w:name="z206" w:id="155"/>
    <w:p>
      <w:pPr>
        <w:spacing w:after="0"/>
        <w:ind w:left="0"/>
        <w:jc w:val="both"/>
      </w:pPr>
      <w:r>
        <w:rPr>
          <w:rFonts w:ascii="Times New Roman"/>
          <w:b w:val="false"/>
          <w:i w:val="false"/>
          <w:color w:val="000000"/>
          <w:sz w:val="28"/>
        </w:rPr>
        <w:t>
      (тегі, аты-жөні, қолы)</w:t>
      </w:r>
    </w:p>
    <w:bookmarkEnd w:id="155"/>
    <w:bookmarkStart w:name="z207" w:id="156"/>
    <w:p>
      <w:pPr>
        <w:spacing w:after="0"/>
        <w:ind w:left="0"/>
        <w:jc w:val="both"/>
      </w:pPr>
      <w:r>
        <w:rPr>
          <w:rFonts w:ascii="Times New Roman"/>
          <w:b w:val="false"/>
          <w:i w:val="false"/>
          <w:color w:val="000000"/>
          <w:sz w:val="28"/>
        </w:rPr>
        <w:t>
       Комиссияның мүшесі: _____________________________ Күні: _____________</w:t>
      </w:r>
    </w:p>
    <w:bookmarkEnd w:id="156"/>
    <w:bookmarkStart w:name="z208" w:id="157"/>
    <w:p>
      <w:pPr>
        <w:spacing w:after="0"/>
        <w:ind w:left="0"/>
        <w:jc w:val="both"/>
      </w:pPr>
      <w:r>
        <w:rPr>
          <w:rFonts w:ascii="Times New Roman"/>
          <w:b w:val="false"/>
          <w:i w:val="false"/>
          <w:color w:val="000000"/>
          <w:sz w:val="28"/>
        </w:rPr>
        <w:t>
      (тегі,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